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D1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2CBD" w:rsidRPr="004D2CBD" w:rsidRDefault="004D2CBD" w:rsidP="004D2C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D2CBD">
        <w:rPr>
          <w:rFonts w:ascii="Times New Roman" w:hAnsi="Times New Roman"/>
          <w:b/>
          <w:sz w:val="28"/>
          <w:szCs w:val="28"/>
          <w:lang w:val="kk-KZ"/>
        </w:rPr>
        <w:t>Қазақ философиясы</w:t>
      </w:r>
    </w:p>
    <w:p w:rsidR="004D2CBD" w:rsidRPr="004D2CBD" w:rsidRDefault="004D2CBD" w:rsidP="004D2C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2CBD" w:rsidRPr="004D2CBD" w:rsidRDefault="004D2CBD" w:rsidP="004D2C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D2CBD">
        <w:rPr>
          <w:rFonts w:ascii="Times New Roman" w:hAnsi="Times New Roman"/>
          <w:b/>
          <w:sz w:val="28"/>
          <w:szCs w:val="28"/>
          <w:lang w:val="kk-KZ"/>
        </w:rPr>
        <w:t>Семинар</w:t>
      </w:r>
    </w:p>
    <w:p w:rsidR="004D2CBD" w:rsidRDefault="004D2CBD" w:rsidP="00A06D9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2CBD" w:rsidRPr="004D2CBD" w:rsidRDefault="004D2CBD" w:rsidP="004D2C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 w:rsidRPr="004D2CBD">
        <w:rPr>
          <w:rFonts w:ascii="Times New Roman" w:hAnsi="Times New Roman"/>
          <w:b/>
          <w:sz w:val="28"/>
          <w:szCs w:val="28"/>
          <w:lang w:val="kk-KZ"/>
        </w:rPr>
        <w:t>Ғабитов Т.Х.</w:t>
      </w:r>
    </w:p>
    <w:bookmarkEnd w:id="0"/>
    <w:p w:rsidR="004D2CBD" w:rsidRPr="004D2CBD" w:rsidRDefault="004D2CBD" w:rsidP="00A06D9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3"/>
        <w:gridCol w:w="8208"/>
      </w:tblGrid>
      <w:tr w:rsidR="00292FD1" w:rsidRPr="004D2CBD" w:rsidTr="00C26B9F">
        <w:tc>
          <w:tcPr>
            <w:tcW w:w="1363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208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мәдениетіне тән ерекше кезең А.Қасымжанов көзқарасында</w:t>
            </w:r>
          </w:p>
        </w:tc>
      </w:tr>
      <w:tr w:rsidR="00292FD1" w:rsidRPr="00C26B9F" w:rsidTr="00C26B9F">
        <w:tc>
          <w:tcPr>
            <w:tcW w:w="1363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08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Теология</w:t>
            </w:r>
          </w:p>
        </w:tc>
      </w:tr>
      <w:tr w:rsidR="00292FD1" w:rsidRPr="00C26B9F" w:rsidTr="00C26B9F">
        <w:tc>
          <w:tcPr>
            <w:tcW w:w="1363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08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Космология</w:t>
            </w:r>
          </w:p>
        </w:tc>
      </w:tr>
      <w:tr w:rsidR="00292FD1" w:rsidRPr="00C26B9F" w:rsidTr="00C26B9F">
        <w:tc>
          <w:tcPr>
            <w:tcW w:w="1363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08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Халықтық</w:t>
            </w:r>
          </w:p>
        </w:tc>
      </w:tr>
      <w:tr w:rsidR="00292FD1" w:rsidRPr="00C26B9F" w:rsidTr="00C26B9F">
        <w:tc>
          <w:tcPr>
            <w:tcW w:w="1363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08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Мифологи</w:t>
            </w: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</w:p>
        </w:tc>
      </w:tr>
      <w:tr w:rsidR="00292FD1" w:rsidRPr="00C26B9F" w:rsidTr="00C26B9F">
        <w:tc>
          <w:tcPr>
            <w:tcW w:w="1363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08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Натурфилософия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  <w:r w:rsidRPr="00D23F03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647"/>
      </w:tblGrid>
      <w:tr w:rsidR="00292FD1" w:rsidRPr="00C26B9F" w:rsidTr="00C26B9F">
        <w:trPr>
          <w:trHeight w:val="377"/>
        </w:trPr>
        <w:tc>
          <w:tcPr>
            <w:tcW w:w="138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7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А.Х. Қасымжанов «қазақ рухының» ұлттық идеяға әсер еткен негізгі компонентті атап өтті:  </w:t>
            </w:r>
          </w:p>
        </w:tc>
      </w:tr>
      <w:tr w:rsidR="00292FD1" w:rsidRPr="00C26B9F" w:rsidTr="00C26B9F">
        <w:trPr>
          <w:trHeight w:val="377"/>
        </w:trPr>
        <w:tc>
          <w:tcPr>
            <w:tcW w:w="138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47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Кішіпейілділік</w:t>
            </w:r>
          </w:p>
        </w:tc>
      </w:tr>
      <w:tr w:rsidR="00292FD1" w:rsidRPr="00C26B9F" w:rsidTr="00C26B9F">
        <w:trPr>
          <w:trHeight w:val="357"/>
        </w:trPr>
        <w:tc>
          <w:tcPr>
            <w:tcW w:w="138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47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Білімділік</w:t>
            </w:r>
          </w:p>
        </w:tc>
      </w:tr>
      <w:tr w:rsidR="00292FD1" w:rsidRPr="00C26B9F" w:rsidTr="00C26B9F">
        <w:trPr>
          <w:trHeight w:val="377"/>
        </w:trPr>
        <w:tc>
          <w:tcPr>
            <w:tcW w:w="138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47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Рухани еркіндік</w:t>
            </w:r>
          </w:p>
        </w:tc>
      </w:tr>
      <w:tr w:rsidR="00292FD1" w:rsidRPr="00C26B9F" w:rsidTr="00C26B9F">
        <w:trPr>
          <w:trHeight w:val="357"/>
        </w:trPr>
        <w:tc>
          <w:tcPr>
            <w:tcW w:w="138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47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Батырлық</w:t>
            </w:r>
          </w:p>
        </w:tc>
      </w:tr>
      <w:tr w:rsidR="00292FD1" w:rsidRPr="00C26B9F" w:rsidTr="00C26B9F">
        <w:trPr>
          <w:trHeight w:val="377"/>
        </w:trPr>
        <w:tc>
          <w:tcPr>
            <w:tcW w:w="138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47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Жауапкершілік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contextualSpacing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11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"/>
        <w:gridCol w:w="276"/>
        <w:gridCol w:w="8"/>
        <w:gridCol w:w="10590"/>
      </w:tblGrid>
      <w:tr w:rsidR="00292FD1" w:rsidRPr="004D2CBD" w:rsidTr="00C26B9F">
        <w:trPr>
          <w:trHeight w:val="299"/>
        </w:trPr>
        <w:tc>
          <w:tcPr>
            <w:tcW w:w="1418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9732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философиясы қарастырған негізгі мәселе</w:t>
            </w:r>
          </w:p>
        </w:tc>
      </w:tr>
      <w:tr w:rsidR="00292FD1" w:rsidRPr="00C26B9F" w:rsidTr="00C26B9F">
        <w:trPr>
          <w:trHeight w:val="283"/>
        </w:trPr>
        <w:tc>
          <w:tcPr>
            <w:tcW w:w="1418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32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Батыр болмысы</w:t>
            </w:r>
          </w:p>
        </w:tc>
      </w:tr>
      <w:tr w:rsidR="00292FD1" w:rsidRPr="00C26B9F" w:rsidTr="00C26B9F">
        <w:trPr>
          <w:trHeight w:val="299"/>
        </w:trPr>
        <w:tc>
          <w:tcPr>
            <w:tcW w:w="1418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32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Ислам болмысы</w:t>
            </w:r>
          </w:p>
        </w:tc>
      </w:tr>
      <w:tr w:rsidR="00292FD1" w:rsidRPr="00C26B9F" w:rsidTr="00C26B9F">
        <w:trPr>
          <w:trHeight w:val="299"/>
        </w:trPr>
        <w:tc>
          <w:tcPr>
            <w:tcW w:w="1418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32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Әлем, адам және Құдай болмысы</w:t>
            </w:r>
          </w:p>
        </w:tc>
      </w:tr>
      <w:tr w:rsidR="00292FD1" w:rsidRPr="00C26B9F" w:rsidTr="00C26B9F">
        <w:trPr>
          <w:trHeight w:val="283"/>
        </w:trPr>
        <w:tc>
          <w:tcPr>
            <w:tcW w:w="1418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32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Тәңір болмысы</w:t>
            </w:r>
          </w:p>
        </w:tc>
      </w:tr>
      <w:tr w:rsidR="00292FD1" w:rsidRPr="00C26B9F" w:rsidTr="00C26B9F">
        <w:trPr>
          <w:trHeight w:val="315"/>
        </w:trPr>
        <w:tc>
          <w:tcPr>
            <w:tcW w:w="1418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32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Табиғат болмысы</w:t>
            </w: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71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71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71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71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71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"/>
        <w:gridCol w:w="276"/>
        <w:gridCol w:w="8"/>
        <w:gridCol w:w="9647"/>
      </w:tblGrid>
      <w:tr w:rsidR="00292FD1" w:rsidRPr="004D2CBD" w:rsidTr="00C26B9F"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Көшпелі қазақ қоғамының философиялық ойлау мәдениетінің ерекшелігі:</w:t>
            </w:r>
          </w:p>
        </w:tc>
      </w:tr>
      <w:tr w:rsidR="00292FD1" w:rsidRPr="00C26B9F" w:rsidTr="00C26B9F"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Ғылыми трактат жазуда</w:t>
            </w:r>
          </w:p>
        </w:tc>
      </w:tr>
      <w:tr w:rsidR="00292FD1" w:rsidRPr="00C26B9F" w:rsidTr="00C26B9F"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Прозалық формада жазуда</w:t>
            </w:r>
          </w:p>
        </w:tc>
      </w:tr>
      <w:tr w:rsidR="00292FD1" w:rsidRPr="00C26B9F" w:rsidTr="00C26B9F"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Көшпенді өмір салтында</w:t>
            </w:r>
          </w:p>
        </w:tc>
      </w:tr>
      <w:tr w:rsidR="00292FD1" w:rsidRPr="00C26B9F" w:rsidTr="00C26B9F"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Өнегелік аспектінің болуында</w:t>
            </w:r>
          </w:p>
        </w:tc>
      </w:tr>
      <w:tr w:rsidR="00292FD1" w:rsidRPr="00C26B9F" w:rsidTr="00C26B9F"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Индивидуалдылық</w:t>
            </w: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775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775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775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775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775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871"/>
      </w:tblGrid>
      <w:tr w:rsidR="00292FD1" w:rsidRPr="004D2CBD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Қазақтарда мұсылмандықпен қатар шамандықтың қандай белгілері сақталып қалды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Буддаға сыйыну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Тоныкөкке табыну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Тәңірге  табыну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Күлтегінге табыну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Күнге табыну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871"/>
      </w:tblGrid>
      <w:tr w:rsidR="00292FD1" w:rsidRPr="004D2CBD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Ежелгі қазақтардың шамандық сенімі негізінде олар табынды</w:t>
            </w:r>
          </w:p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Айға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Аллаға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Ұмай анаға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Иса пайғамбарға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Құдайға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789"/>
      </w:tblGrid>
      <w:tr w:rsidR="00292FD1" w:rsidRPr="00C26B9F" w:rsidTr="00C26B9F">
        <w:tc>
          <w:tcPr>
            <w:tcW w:w="138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8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шаманының дәстүрлі құралы</w:t>
            </w:r>
          </w:p>
        </w:tc>
      </w:tr>
      <w:tr w:rsidR="00292FD1" w:rsidRPr="00C26B9F" w:rsidTr="00C26B9F">
        <w:trPr>
          <w:trHeight w:val="369"/>
        </w:trPr>
        <w:tc>
          <w:tcPr>
            <w:tcW w:w="138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8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Жетіген</w:t>
            </w:r>
          </w:p>
        </w:tc>
      </w:tr>
      <w:tr w:rsidR="00292FD1" w:rsidRPr="00C26B9F" w:rsidTr="00C26B9F">
        <w:tc>
          <w:tcPr>
            <w:tcW w:w="138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8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Домбыр</w:t>
            </w: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</w:p>
        </w:tc>
      </w:tr>
      <w:tr w:rsidR="00292FD1" w:rsidRPr="00C26B9F" w:rsidTr="00C26B9F">
        <w:tc>
          <w:tcPr>
            <w:tcW w:w="138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Аса-таяқ</w:t>
            </w:r>
          </w:p>
        </w:tc>
      </w:tr>
      <w:tr w:rsidR="00292FD1" w:rsidRPr="00C26B9F" w:rsidTr="00C26B9F">
        <w:tc>
          <w:tcPr>
            <w:tcW w:w="138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8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Адырна</w:t>
            </w:r>
          </w:p>
        </w:tc>
      </w:tr>
      <w:tr w:rsidR="00292FD1" w:rsidRPr="00C26B9F" w:rsidTr="00C26B9F">
        <w:tc>
          <w:tcPr>
            <w:tcW w:w="138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8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Барабан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1428"/>
        <w:gridCol w:w="2259"/>
      </w:tblGrid>
      <w:tr w:rsidR="00292FD1" w:rsidRPr="00C26B9F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"/>
        <w:gridCol w:w="276"/>
        <w:gridCol w:w="8"/>
        <w:gridCol w:w="9647"/>
      </w:tblGrid>
      <w:tr w:rsidR="00292FD1" w:rsidRPr="004D2CBD" w:rsidTr="00C26B9F"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дәстүрі бойынша әруақтарды құрметтеу</w:t>
            </w:r>
          </w:p>
        </w:tc>
      </w:tr>
      <w:tr w:rsidR="00292FD1" w:rsidRPr="00C26B9F" w:rsidTr="00C26B9F"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Адал болуды талап етті</w:t>
            </w:r>
          </w:p>
        </w:tc>
      </w:tr>
      <w:tr w:rsidR="00292FD1" w:rsidRPr="00C26B9F" w:rsidTr="00C26B9F"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Рухани күш  ретінде әруақты түсінуді талап етті</w:t>
            </w:r>
          </w:p>
        </w:tc>
      </w:tr>
      <w:tr w:rsidR="00292FD1" w:rsidRPr="00C26B9F" w:rsidTr="00C26B9F"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Лайықты әрі батыл болуды талап етті</w:t>
            </w:r>
          </w:p>
        </w:tc>
      </w:tr>
      <w:tr w:rsidR="00292FD1" w:rsidRPr="00C26B9F" w:rsidTr="00C26B9F"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Кез-келген іс-әрекеттіңді жеті ата бағалайды</w:t>
            </w:r>
          </w:p>
        </w:tc>
      </w:tr>
      <w:tr w:rsidR="00292FD1" w:rsidRPr="00C26B9F" w:rsidTr="00C26B9F"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Әруақттарға табынуды талап етті</w:t>
            </w: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775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871"/>
      </w:tblGrid>
      <w:tr w:rsidR="00292FD1" w:rsidRPr="004D2CBD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Ш.Уалихановтың қандай еңбегінде қазақтардың ежелгі дүниетанымы ғылыми мәселе ретінде қарастырылды?  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«Манас»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Сот реформасы жөнінде</w:t>
            </w: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Алты шаһар жағдайы туралы</w:t>
            </w: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«Дала мұсылманшылығы жөнінде</w:t>
            </w: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Қазақстан жөніндегі мақала</w:t>
            </w: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5878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47"/>
        <w:gridCol w:w="3738"/>
        <w:gridCol w:w="5086"/>
      </w:tblGrid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71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Ежелгі қазақтар дүниетанымы мен болмысы аспан арқылы жүзеге асты. Малшылар өз бағдарын немен анақтады?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Аймен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Күнмен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Жел бағытымен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Темір қазық жұлдызы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Жаңбыр</w:t>
            </w: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96" w:type="dxa"/>
          <w:tblCellSpacing w:w="15" w:type="dxa"/>
        </w:trPr>
        <w:tc>
          <w:tcPr>
            <w:tcW w:w="13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ind w:left="108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96" w:type="dxa"/>
          <w:tblCellSpacing w:w="15" w:type="dxa"/>
        </w:trPr>
        <w:tc>
          <w:tcPr>
            <w:tcW w:w="13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96" w:type="dxa"/>
          <w:tblCellSpacing w:w="15" w:type="dxa"/>
        </w:trPr>
        <w:tc>
          <w:tcPr>
            <w:tcW w:w="13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96" w:type="dxa"/>
          <w:tblCellSpacing w:w="15" w:type="dxa"/>
        </w:trPr>
        <w:tc>
          <w:tcPr>
            <w:tcW w:w="13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96" w:type="dxa"/>
          <w:tblCellSpacing w:w="15" w:type="dxa"/>
        </w:trPr>
        <w:tc>
          <w:tcPr>
            <w:tcW w:w="13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871"/>
      </w:tblGrid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9E77D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Қазақтардағы  адам жанын ерекше формасы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Саяси жан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Эфирлік жан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  <w:vAlign w:val="center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Құдыретті жан 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Шыбын жан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Ауа күйіндегі жан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2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871"/>
      </w:tblGrid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Ежелгі қазақ тарихының аяқталуы 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хандығының пайда болуымен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Ислам дінінің келуімен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Үйсін тарихының аяқталуымен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Монғол шапқыншылығымен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Түркі тарихының басталуымен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219"/>
        <w:gridCol w:w="204"/>
        <w:gridCol w:w="181"/>
        <w:gridCol w:w="8841"/>
      </w:tblGrid>
      <w:tr w:rsidR="00292FD1" w:rsidRPr="00C26B9F" w:rsidTr="009E77D4">
        <w:trPr>
          <w:gridAfter w:val="2"/>
          <w:wAfter w:w="9730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tbl>
            <w:tblPr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81"/>
              <w:gridCol w:w="81"/>
            </w:tblGrid>
            <w:tr w:rsidR="00292FD1" w:rsidRPr="00C26B9F" w:rsidTr="009E77D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2FD1" w:rsidRPr="00D23F03" w:rsidRDefault="00292FD1" w:rsidP="009E77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2FD1" w:rsidRPr="00D23F03" w:rsidRDefault="00292FD1" w:rsidP="009E77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Ежелгі қазақтардағы өлшем категориясының пайда болуы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Тауарды сатып алу және сату үшін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Жұлдыздарды зерттеу үшін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Өзге ғаламшарларды зерттеу үшін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Кеңістік пен уақыт байланысы үшін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Өзге халықтармен араласу үшін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contextualSpacing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871"/>
      </w:tblGrid>
      <w:tr w:rsidR="00292FD1" w:rsidRPr="004D2CBD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Қазақтардағы мүшел жастың бір атауы: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Барыс жасы – 11 жыл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Жылан жасы – 2 жыл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Піл жасы – 100 жыл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Жылқы жасы – 25 жыл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Құс жасы – 4 жыл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1290"/>
        <w:gridCol w:w="2298"/>
        <w:gridCol w:w="5857"/>
      </w:tblGrid>
      <w:tr w:rsidR="00292FD1" w:rsidRPr="00C26B9F" w:rsidTr="009E77D4">
        <w:trPr>
          <w:gridAfter w:val="1"/>
          <w:wAfter w:w="6255" w:type="dxa"/>
          <w:tblCellSpacing w:w="15" w:type="dxa"/>
        </w:trPr>
        <w:tc>
          <w:tcPr>
            <w:tcW w:w="3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6255" w:type="dxa"/>
          <w:tblCellSpacing w:w="15" w:type="dxa"/>
        </w:trPr>
        <w:tc>
          <w:tcPr>
            <w:tcW w:w="3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6255" w:type="dxa"/>
          <w:tblCellSpacing w:w="15" w:type="dxa"/>
        </w:trPr>
        <w:tc>
          <w:tcPr>
            <w:tcW w:w="3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6255" w:type="dxa"/>
          <w:tblCellSpacing w:w="15" w:type="dxa"/>
        </w:trPr>
        <w:tc>
          <w:tcPr>
            <w:tcW w:w="3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6255" w:type="dxa"/>
          <w:tblCellSpacing w:w="15" w:type="dxa"/>
        </w:trPr>
        <w:tc>
          <w:tcPr>
            <w:tcW w:w="3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философиясының дамуындағы маңызды бағыт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  <w:gridSpan w:val="2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Космоцентризм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  <w:gridSpan w:val="2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Индивидуализм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  <w:gridSpan w:val="2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Синкретизм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  <w:gridSpan w:val="2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Монотеизм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  <w:gridSpan w:val="2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Дуализм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rHeight w:val="76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871"/>
      </w:tblGrid>
      <w:tr w:rsidR="00292FD1" w:rsidRPr="004D2CBD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Қазақтың құндылық иерархиясында негізгі орын алатын Отан түсінігімен байланысты ұғым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Жетісу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Жайық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Атамекен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Алтай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Сарыарқа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1246"/>
        <w:gridCol w:w="101"/>
        <w:gridCol w:w="2339"/>
        <w:gridCol w:w="5759"/>
      </w:tblGrid>
      <w:tr w:rsidR="00292FD1" w:rsidRPr="00C26B9F" w:rsidTr="009E77D4">
        <w:trPr>
          <w:gridAfter w:val="1"/>
          <w:wAfter w:w="6161" w:type="dxa"/>
          <w:tblCellSpacing w:w="15" w:type="dxa"/>
        </w:trPr>
        <w:tc>
          <w:tcPr>
            <w:tcW w:w="13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6161" w:type="dxa"/>
          <w:tblCellSpacing w:w="15" w:type="dxa"/>
        </w:trPr>
        <w:tc>
          <w:tcPr>
            <w:tcW w:w="13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6161" w:type="dxa"/>
          <w:tblCellSpacing w:w="15" w:type="dxa"/>
        </w:trPr>
        <w:tc>
          <w:tcPr>
            <w:tcW w:w="13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6161" w:type="dxa"/>
          <w:tblCellSpacing w:w="15" w:type="dxa"/>
        </w:trPr>
        <w:tc>
          <w:tcPr>
            <w:tcW w:w="13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6161" w:type="dxa"/>
          <w:tblCellSpacing w:w="15" w:type="dxa"/>
        </w:trPr>
        <w:tc>
          <w:tcPr>
            <w:tcW w:w="13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931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Сақтық данышпан Анарыс туралы алғашқы жазбалар кімге тиесіл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31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Әл-Фараби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31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Әл Кинди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31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Ибн Сина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31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Геродот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31" w:type="dxa"/>
            <w:gridSpan w:val="3"/>
            <w:vAlign w:val="center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Әл Ғазали 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871"/>
      </w:tblGrid>
      <w:tr w:rsidR="00292FD1" w:rsidRPr="004D2CBD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Гректерде «Сақ секілді сөйлеу» нені білдіреді?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Ойды өлең түрінде жеткізу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Ойды жазба түрінде жеткізу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Ақындар шеберлігі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Ойды афоризм (қанатты сөздер) формасында жеткізу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Жыраулар шеберлігі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219"/>
        <w:gridCol w:w="204"/>
        <w:gridCol w:w="181"/>
        <w:gridCol w:w="8841"/>
      </w:tblGrid>
      <w:tr w:rsidR="00292FD1" w:rsidRPr="00C26B9F" w:rsidTr="009E77D4">
        <w:trPr>
          <w:gridAfter w:val="2"/>
          <w:wAfter w:w="9730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730" w:type="dxa"/>
          <w:trHeight w:val="5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Анарыс – ол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Шығу тегі грек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Грек философы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Философ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Екінші ұстаз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Шығу тегі Афиналық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219"/>
        <w:gridCol w:w="204"/>
        <w:gridCol w:w="181"/>
        <w:gridCol w:w="8841"/>
      </w:tblGrid>
      <w:tr w:rsidR="00292FD1" w:rsidRPr="00C26B9F" w:rsidTr="009E77D4">
        <w:trPr>
          <w:gridAfter w:val="2"/>
          <w:wAfter w:w="9872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872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872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872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93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Орхон-Енисей жазбалары кімге бағышталды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3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Шыңғысханға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3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Мұрат Мөңкеұлына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3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Дулат Бабатайұлына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3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Тоныкөкке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3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ШортанбайҚанайұлына</w:t>
            </w:r>
          </w:p>
        </w:tc>
      </w:tr>
    </w:tbl>
    <w:p w:rsidR="004D2CBD" w:rsidRPr="004D2CBD" w:rsidRDefault="004D2CBD" w:rsidP="004D2CBD">
      <w:pPr>
        <w:spacing w:after="0"/>
        <w:rPr>
          <w:vanish/>
        </w:rPr>
      </w:pPr>
    </w:p>
    <w:tbl>
      <w:tblPr>
        <w:tblpPr w:leftFromText="180" w:rightFromText="180" w:vertAnchor="text" w:horzAnchor="margin" w:tblpX="-1344" w:tblpY="672"/>
        <w:tblW w:w="1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0450"/>
      </w:tblGrid>
      <w:tr w:rsidR="00292FD1" w:rsidRPr="00C26B9F" w:rsidTr="00C26B9F">
        <w:tc>
          <w:tcPr>
            <w:tcW w:w="110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10450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Ежелгі түркі руна немесе Орхон-Енисей жазбалары өз атауы немен байланысты </w:t>
            </w:r>
          </w:p>
        </w:tc>
      </w:tr>
      <w:tr w:rsidR="00292FD1" w:rsidRPr="00C26B9F" w:rsidTr="00C26B9F">
        <w:tc>
          <w:tcPr>
            <w:tcW w:w="110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450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Дат лингвисты В.Томсенның шифрлы талдауы</w:t>
            </w:r>
          </w:p>
        </w:tc>
      </w:tr>
      <w:tr w:rsidR="00292FD1" w:rsidRPr="00C26B9F" w:rsidTr="00C26B9F">
        <w:tc>
          <w:tcPr>
            <w:tcW w:w="110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450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Алғашқы орыс тюркологы В.В.Радловтың оқуымен</w:t>
            </w:r>
          </w:p>
        </w:tc>
      </w:tr>
      <w:tr w:rsidR="00292FD1" w:rsidRPr="00C26B9F" w:rsidTr="00C26B9F">
        <w:tc>
          <w:tcPr>
            <w:tcW w:w="110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450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Орхон жазығында табылуына</w:t>
            </w:r>
          </w:p>
        </w:tc>
      </w:tr>
      <w:tr w:rsidR="00292FD1" w:rsidRPr="00C26B9F" w:rsidTr="00C26B9F">
        <w:tc>
          <w:tcPr>
            <w:tcW w:w="110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450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Қазақстан зерттеушілері табуымен</w:t>
            </w:r>
          </w:p>
        </w:tc>
      </w:tr>
      <w:tr w:rsidR="00292FD1" w:rsidRPr="00C26B9F" w:rsidTr="00C26B9F">
        <w:tc>
          <w:tcPr>
            <w:tcW w:w="110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450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Жазбадағы тұлғалардың есімімен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1605"/>
        <w:gridCol w:w="3870"/>
      </w:tblGrid>
      <w:tr w:rsidR="00292FD1" w:rsidRPr="00C26B9F" w:rsidTr="009E77D4">
        <w:trPr>
          <w:tblCellSpacing w:w="15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219"/>
        <w:gridCol w:w="204"/>
        <w:gridCol w:w="181"/>
        <w:gridCol w:w="8841"/>
      </w:tblGrid>
      <w:tr w:rsidR="00292FD1" w:rsidRPr="00C26B9F" w:rsidTr="009E77D4">
        <w:trPr>
          <w:gridAfter w:val="2"/>
          <w:wAfter w:w="9730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730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Орхон-Енисей жазбаларының алғашқы зерттеушілері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А.Құнанбаев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Ш.Құдайбердиев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В.Томсен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Ы.Алтынсарин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А.Байтұрсынов</w:t>
            </w:r>
          </w:p>
        </w:tc>
      </w:tr>
      <w:tr w:rsidR="00292FD1" w:rsidRPr="00C26B9F" w:rsidTr="009E77D4">
        <w:trPr>
          <w:gridAfter w:val="2"/>
          <w:wAfter w:w="9730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730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730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730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730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Даланың өнегесі тарихи тағлым мен тарихи ескерткіштер негізделеді. Оның дәлелі ретінде арнауларды айтуға болады, соның бірі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Тәуке ханға 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Абылай ханға 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Кенесарыға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Күлтегінге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Төле би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1244" w:type="dxa"/>
        <w:tblCellSpacing w:w="15" w:type="dxa"/>
        <w:tblLook w:val="00A0" w:firstRow="1" w:lastRow="0" w:firstColumn="1" w:lastColumn="0" w:noHBand="0" w:noVBand="0"/>
      </w:tblPr>
      <w:tblGrid>
        <w:gridCol w:w="219"/>
        <w:gridCol w:w="204"/>
        <w:gridCol w:w="181"/>
        <w:gridCol w:w="1509"/>
      </w:tblGrid>
      <w:tr w:rsidR="00292FD1" w:rsidRPr="00C26B9F" w:rsidTr="009E77D4">
        <w:trPr>
          <w:gridAfter w:val="2"/>
          <w:wAfter w:w="891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891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891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Қорқыт ата – шынайы </w:t>
            </w: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lastRenderedPageBreak/>
              <w:t xml:space="preserve">тұлға, ол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Ғалым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Ағартушы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Би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Қобызды жасаушы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Ұстаз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871"/>
      </w:tblGrid>
      <w:tr w:rsidR="00292FD1" w:rsidRPr="004D2CBD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Қазақстандағы ортағасырлық ислам ренесансының көрнекті өкілі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Төле би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Майқы би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Сыпыра жырау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Ахмет Игүнеки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  <w:vAlign w:val="center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Доспамбет жырау 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871"/>
      </w:tblGrid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Ахмет Игүнеки – ол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«Политика», «Органон», «Экономика» шығармаларының автор 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Екінші ұстаз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Әйгілі шығарма «Ақиқат сыйы» авторы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Оның еңбегі ибн Сина, ибн Бадж, ибн Рушдқа әсер етті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«Құтты білік» шығармасының авторы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contextualSpacing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871"/>
      </w:tblGrid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Сүлеймен Бақырғани – ол </w:t>
            </w:r>
          </w:p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Оның еңбегі ибн Сина, ибн Бадж, ибн Рушдқа әсер етті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«Құтты білік» шығармасының авторы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«Ақыр заман кітабы» шығармасының авторы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«Политика», «Органон», «Экономика» шығармаларының авторы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Екінші ұстаз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871"/>
      </w:tblGrid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lastRenderedPageBreak/>
              <w:t>V</w:t>
            </w: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Сүлеймен Бақырғани келесідегідей шығарманың авторы: 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«Диуани хикмет»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«Әлем қозғалысының тұрақтылығы жайында»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«Ақыр заман кітабы»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«Қоғам мен мемлекетті басқару ережелері»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«Қайырымды қала тұрғындарының көзқарастары»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CBD" w:rsidRPr="004D2CBD" w:rsidRDefault="004D2CBD" w:rsidP="004D2CBD">
      <w:pPr>
        <w:spacing w:after="0"/>
        <w:rPr>
          <w:vanish/>
        </w:rPr>
      </w:pPr>
    </w:p>
    <w:tbl>
      <w:tblPr>
        <w:tblpPr w:leftFromText="180" w:rightFromText="180" w:vertAnchor="text" w:horzAnchor="margin" w:tblpY="-49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871"/>
      </w:tblGrid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Әл-Фарабидың шығармасы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«Диуани хикмет»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«Ақиқат сыйы»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«Қайырымды қала тұрғындарының көзқарастары»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«Ақыр заман кітабы»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«Қоғам мен мемлекетті басқару ережелері»</w:t>
            </w:r>
          </w:p>
        </w:tc>
      </w:tr>
    </w:tbl>
    <w:p w:rsidR="004D2CBD" w:rsidRPr="004D2CBD" w:rsidRDefault="004D2CBD" w:rsidP="004D2CBD">
      <w:pPr>
        <w:spacing w:after="0"/>
        <w:rPr>
          <w:vanish/>
        </w:rPr>
      </w:pPr>
    </w:p>
    <w:tbl>
      <w:tblPr>
        <w:tblpPr w:leftFromText="180" w:rightFromText="180" w:vertAnchor="text" w:horzAnchor="margin" w:tblpY="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871"/>
      </w:tblGrid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Ахмет Иасауи өзінің «Диуани хикмет» шығармасы арқылы мұсылдандықтың принципі мен ережесін көрсетеді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Ахимса арқылы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Теодеция арқылы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Шариғат арқылы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Сяо арқылы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Космология арқылы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:</w:t>
      </w: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871"/>
      </w:tblGrid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Қожа Ахмет Иасауи – ол 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Екінші ұстаз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«Ақиқат сыйы» шығармасының авторы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«Қайырымды қала тұрғындарының көзқарастары» трактатының авторы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«Әзірет Сұлтан» атағының иегері, суфизм поэзиясыныңнегізін қалаған, Шығыс мұсылмандарының рухани ұстазы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Түркі халықтарының әдеби тілінің қалыптасуына әсер етекен, замандастары оны «Адиб Ахмет» деп атаған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1295"/>
      </w:tblGrid>
      <w:tr w:rsidR="00292FD1" w:rsidRPr="00C26B9F" w:rsidTr="009E77D4">
        <w:trPr>
          <w:trHeight w:val="4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  <w:r w:rsidRPr="00D23F03">
        <w:rPr>
          <w:rFonts w:ascii="Times New Roman" w:hAnsi="Times New Roman"/>
          <w:sz w:val="28"/>
          <w:szCs w:val="28"/>
        </w:rPr>
        <w:br w:type="textWrapping" w:clear="all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871"/>
      </w:tblGrid>
      <w:tr w:rsidR="00292FD1" w:rsidRPr="004D2CBD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Әл-Фараби қоғам өміріне арнаған трактаты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«Диуани хикмет»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«Ақиқат сыйы»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«Азаматтық саясат»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«Қоғам мен мемлекетті басқару ережелері»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«Органон», «Саясат», «Экономика»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219"/>
        <w:gridCol w:w="204"/>
        <w:gridCol w:w="181"/>
        <w:gridCol w:w="8841"/>
      </w:tblGrid>
      <w:tr w:rsidR="00292FD1" w:rsidRPr="00C26B9F" w:rsidTr="009E77D4">
        <w:trPr>
          <w:gridAfter w:val="2"/>
          <w:wAfter w:w="9730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730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730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730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Әбу Насыр әл-Фараби тіл мәселесіне арнаған трактаты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Кодекс куманикус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«Ақиқат сыйы»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«Әлем қозғалысының тұрақтылығы жайында»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«Риторика жайында»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«Қоғам мен мемлекетті басқару ережелері»</w:t>
            </w:r>
          </w:p>
        </w:tc>
      </w:tr>
    </w:tbl>
    <w:p w:rsidR="00292FD1" w:rsidRPr="00D23F03" w:rsidRDefault="00292FD1" w:rsidP="00A06D99">
      <w:pPr>
        <w:ind w:left="720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1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871"/>
      </w:tblGrid>
      <w:tr w:rsidR="00292FD1" w:rsidRPr="004D2CBD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Әбу Насыр әл-Фарабидің философиялық идеясы әсер етті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Пьер Абеляр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Джордано Бруно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Ибн Сина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Мишель Монтень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Аврели Августин</w:t>
            </w:r>
          </w:p>
        </w:tc>
      </w:tr>
    </w:tbl>
    <w:p w:rsidR="004D2CBD" w:rsidRPr="004D2CBD" w:rsidRDefault="004D2CBD" w:rsidP="004D2CBD">
      <w:pPr>
        <w:spacing w:after="0"/>
        <w:rPr>
          <w:vanish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871"/>
      </w:tblGrid>
      <w:tr w:rsidR="00292FD1" w:rsidRPr="004D2CBD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Жүсіп Баласағұн «Құтты білік» поэмасы бізге қай жазба арқылы жетті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Мәскеу жазбасы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Новгород жазбасы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Жаңаресейлік жазба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Наманган жазбасы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Геродот жазбасы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219"/>
        <w:gridCol w:w="204"/>
        <w:gridCol w:w="181"/>
        <w:gridCol w:w="8841"/>
      </w:tblGrid>
      <w:tr w:rsidR="00292FD1" w:rsidRPr="00C26B9F" w:rsidTr="009E77D4">
        <w:trPr>
          <w:gridAfter w:val="2"/>
          <w:wAfter w:w="9730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730" w:type="dxa"/>
          <w:trHeight w:val="5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730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730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Махмуд Қашқари – ол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«Органон», «Саясат», «Экономика» шығармаларының авторы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Екінші ұстаз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«Қоғам мен мемлекетті басқару ережелері» шығармасының авторы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  <w:vAlign w:val="center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Ұлы түркі филологы және лексиографы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«Ақыр заман кітабының» авторы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3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10349"/>
      </w:tblGrid>
      <w:tr w:rsidR="00292FD1" w:rsidRPr="00C26B9F" w:rsidTr="00C26B9F">
        <w:tc>
          <w:tcPr>
            <w:tcW w:w="850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4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Тәуке хан тұсында Бұқар жырау «Жеті жарғы» заңнамасын қалыптастыруда кіммен бірге қатысты</w:t>
            </w:r>
          </w:p>
        </w:tc>
      </w:tr>
      <w:tr w:rsidR="00292FD1" w:rsidRPr="00C26B9F" w:rsidTr="00C26B9F">
        <w:tc>
          <w:tcPr>
            <w:tcW w:w="850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4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Майқы бимен</w:t>
            </w:r>
          </w:p>
        </w:tc>
      </w:tr>
      <w:tr w:rsidR="00292FD1" w:rsidRPr="00C26B9F" w:rsidTr="00C26B9F">
        <w:tc>
          <w:tcPr>
            <w:tcW w:w="850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4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Қазтуғанмен</w:t>
            </w:r>
          </w:p>
        </w:tc>
      </w:tr>
      <w:tr w:rsidR="00292FD1" w:rsidRPr="00C26B9F" w:rsidTr="00C26B9F">
        <w:tc>
          <w:tcPr>
            <w:tcW w:w="850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4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Доспамбетпен</w:t>
            </w:r>
          </w:p>
        </w:tc>
      </w:tr>
      <w:tr w:rsidR="00292FD1" w:rsidRPr="00C26B9F" w:rsidTr="00C26B9F">
        <w:tc>
          <w:tcPr>
            <w:tcW w:w="850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034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Төле бимен</w:t>
            </w:r>
          </w:p>
        </w:tc>
      </w:tr>
      <w:tr w:rsidR="00292FD1" w:rsidRPr="00C26B9F" w:rsidTr="00C26B9F">
        <w:trPr>
          <w:trHeight w:val="283"/>
        </w:trPr>
        <w:tc>
          <w:tcPr>
            <w:tcW w:w="850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4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Дәулеткереймен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3570"/>
        </w:tabs>
        <w:ind w:left="1080"/>
        <w:contextualSpacing/>
        <w:rPr>
          <w:rFonts w:ascii="Times New Roman" w:hAnsi="Times New Roman"/>
          <w:sz w:val="28"/>
          <w:szCs w:val="28"/>
        </w:rPr>
      </w:pPr>
      <w:r w:rsidRPr="00D23F03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CBD" w:rsidRPr="004D2CBD" w:rsidRDefault="004D2CBD" w:rsidP="004D2CBD">
      <w:pPr>
        <w:spacing w:after="0"/>
        <w:rPr>
          <w:vanish/>
        </w:rPr>
      </w:pPr>
    </w:p>
    <w:tbl>
      <w:tblPr>
        <w:tblpPr w:leftFromText="180" w:rightFromText="180" w:vertAnchor="text" w:horzAnchor="margin" w:tblpY="37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8771"/>
      </w:tblGrid>
      <w:tr w:rsidR="00292FD1" w:rsidRPr="00C26B9F" w:rsidTr="00C26B9F">
        <w:tc>
          <w:tcPr>
            <w:tcW w:w="14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Үмбетей жырау  авторы </w:t>
            </w:r>
          </w:p>
        </w:tc>
      </w:tr>
      <w:tr w:rsidR="00292FD1" w:rsidRPr="00C26B9F" w:rsidTr="00C26B9F">
        <w:trPr>
          <w:trHeight w:val="413"/>
        </w:trPr>
        <w:tc>
          <w:tcPr>
            <w:tcW w:w="14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Ізгі тілек</w:t>
            </w:r>
          </w:p>
        </w:tc>
      </w:tr>
      <w:tr w:rsidR="00292FD1" w:rsidRPr="00C26B9F" w:rsidTr="00C26B9F">
        <w:tc>
          <w:tcPr>
            <w:tcW w:w="14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Абылай 11 жасында</w:t>
            </w:r>
          </w:p>
        </w:tc>
      </w:tr>
      <w:tr w:rsidR="00292FD1" w:rsidRPr="00C26B9F" w:rsidTr="00C26B9F">
        <w:tc>
          <w:tcPr>
            <w:tcW w:w="14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Бөгенбай батырды жоқтау</w:t>
            </w:r>
          </w:p>
        </w:tc>
      </w:tr>
      <w:tr w:rsidR="00292FD1" w:rsidRPr="00C26B9F" w:rsidTr="00C26B9F">
        <w:tc>
          <w:tcPr>
            <w:tcW w:w="14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Диуани хикмет</w:t>
            </w:r>
          </w:p>
        </w:tc>
      </w:tr>
      <w:tr w:rsidR="00292FD1" w:rsidRPr="00C26B9F" w:rsidTr="00C26B9F">
        <w:tc>
          <w:tcPr>
            <w:tcW w:w="14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Ақиқат сыйы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CBD" w:rsidRPr="004D2CBD" w:rsidRDefault="004D2CBD" w:rsidP="004D2CBD">
      <w:pPr>
        <w:spacing w:after="0"/>
        <w:rPr>
          <w:vanish/>
        </w:rPr>
      </w:pPr>
    </w:p>
    <w:tbl>
      <w:tblPr>
        <w:tblpPr w:leftFromText="180" w:rightFromText="180" w:vertAnchor="text" w:horzAnchor="margin" w:tblpY="-356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2"/>
        <w:gridCol w:w="7718"/>
      </w:tblGrid>
      <w:tr w:rsidR="00292FD1" w:rsidRPr="004D2CBD" w:rsidTr="00C26B9F">
        <w:trPr>
          <w:trHeight w:val="451"/>
        </w:trPr>
        <w:tc>
          <w:tcPr>
            <w:tcW w:w="1162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7718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мәдениетіндегі поэтикалық шығармашылықтың төлтумалығы</w:t>
            </w:r>
          </w:p>
        </w:tc>
      </w:tr>
      <w:tr w:rsidR="00292FD1" w:rsidRPr="00C26B9F" w:rsidTr="00C26B9F">
        <w:trPr>
          <w:trHeight w:val="225"/>
        </w:trPr>
        <w:tc>
          <w:tcPr>
            <w:tcW w:w="1162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718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Батырлық дәстүр</w:t>
            </w:r>
          </w:p>
        </w:tc>
      </w:tr>
      <w:tr w:rsidR="00292FD1" w:rsidRPr="00C26B9F" w:rsidTr="00C26B9F">
        <w:trPr>
          <w:trHeight w:val="225"/>
        </w:trPr>
        <w:tc>
          <w:tcPr>
            <w:tcW w:w="1162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718" w:type="dxa"/>
            <w:vAlign w:val="center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Ойшылдық дәстүр </w:t>
            </w:r>
          </w:p>
        </w:tc>
      </w:tr>
      <w:tr w:rsidR="00292FD1" w:rsidRPr="00C26B9F" w:rsidTr="00C26B9F">
        <w:trPr>
          <w:trHeight w:val="225"/>
        </w:trPr>
        <w:tc>
          <w:tcPr>
            <w:tcW w:w="1162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718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Жазушылық дәстүр</w:t>
            </w:r>
          </w:p>
        </w:tc>
      </w:tr>
      <w:tr w:rsidR="00292FD1" w:rsidRPr="00C26B9F" w:rsidTr="00C26B9F">
        <w:trPr>
          <w:trHeight w:val="213"/>
        </w:trPr>
        <w:tc>
          <w:tcPr>
            <w:tcW w:w="1162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18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Жыраулық дәстүр</w:t>
            </w:r>
          </w:p>
        </w:tc>
      </w:tr>
      <w:tr w:rsidR="00292FD1" w:rsidRPr="00C26B9F" w:rsidTr="00C26B9F">
        <w:trPr>
          <w:trHeight w:val="237"/>
        </w:trPr>
        <w:tc>
          <w:tcPr>
            <w:tcW w:w="1162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718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Прозалық дәстүр</w:t>
            </w:r>
          </w:p>
        </w:tc>
      </w:tr>
    </w:tbl>
    <w:p w:rsidR="004D2CBD" w:rsidRPr="004D2CBD" w:rsidRDefault="004D2CBD" w:rsidP="004D2CBD">
      <w:pPr>
        <w:spacing w:after="0"/>
        <w:rPr>
          <w:vanish/>
        </w:rPr>
      </w:pPr>
    </w:p>
    <w:tbl>
      <w:tblPr>
        <w:tblpPr w:leftFromText="180" w:rightFromText="180" w:vertAnchor="text" w:horzAnchor="margin" w:tblpY="98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871"/>
      </w:tblGrid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Жырау философиясының көрнекті өкілі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Албан Асан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Мұрат Мөңкеұлы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Дулат Бабатайұлы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Қазтуған жырау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Әбубакір Кердері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938"/>
        <w:tblW w:w="0" w:type="auto"/>
        <w:tblCellSpacing w:w="15" w:type="dxa"/>
        <w:tblLook w:val="00A0" w:firstRow="1" w:lastRow="0" w:firstColumn="1" w:lastColumn="0" w:noHBand="0" w:noVBand="0"/>
      </w:tblPr>
      <w:tblGrid>
        <w:gridCol w:w="9364"/>
        <w:gridCol w:w="81"/>
      </w:tblGrid>
      <w:tr w:rsidR="00292FD1" w:rsidRPr="00C26B9F" w:rsidTr="009E77D4">
        <w:trPr>
          <w:tblCellSpacing w:w="15" w:type="dxa"/>
        </w:trPr>
        <w:tc>
          <w:tcPr>
            <w:tcW w:w="9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9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rHeight w:val="57"/>
          <w:tblCellSpacing w:w="15" w:type="dxa"/>
        </w:trPr>
        <w:tc>
          <w:tcPr>
            <w:tcW w:w="9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9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9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hAnsi="Times New Roman"/>
          <w:sz w:val="28"/>
          <w:szCs w:val="28"/>
        </w:rPr>
      </w:pPr>
      <w:r w:rsidRPr="00D23F03">
        <w:rPr>
          <w:rFonts w:ascii="Times New Roman" w:hAnsi="Times New Roman"/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Y="50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789"/>
      </w:tblGrid>
      <w:tr w:rsidR="00292FD1" w:rsidRPr="004D2CBD" w:rsidTr="00C26B9F">
        <w:tc>
          <w:tcPr>
            <w:tcW w:w="138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89" w:type="dxa"/>
          </w:tcPr>
          <w:p w:rsidR="00292FD1" w:rsidRPr="00C26B9F" w:rsidRDefault="00292FD1" w:rsidP="00C26B9F">
            <w:pPr>
              <w:tabs>
                <w:tab w:val="left" w:pos="-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Исламның әсері келесі ойшылдың өнегелік-этикалық көзқарастарында айқын көрініс табады</w:t>
            </w:r>
          </w:p>
        </w:tc>
      </w:tr>
      <w:tr w:rsidR="00292FD1" w:rsidRPr="00C26B9F" w:rsidTr="00C26B9F">
        <w:tc>
          <w:tcPr>
            <w:tcW w:w="138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8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Қорқыт</w:t>
            </w:r>
          </w:p>
        </w:tc>
      </w:tr>
      <w:tr w:rsidR="00292FD1" w:rsidRPr="00C26B9F" w:rsidTr="00C26B9F">
        <w:tc>
          <w:tcPr>
            <w:tcW w:w="138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8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Анарыс</w:t>
            </w:r>
          </w:p>
        </w:tc>
      </w:tr>
      <w:tr w:rsidR="00292FD1" w:rsidRPr="00C26B9F" w:rsidTr="00C26B9F">
        <w:tc>
          <w:tcPr>
            <w:tcW w:w="138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Ақтамберді жырау</w:t>
            </w:r>
          </w:p>
        </w:tc>
      </w:tr>
      <w:tr w:rsidR="00292FD1" w:rsidRPr="00C26B9F" w:rsidTr="00C26B9F">
        <w:tc>
          <w:tcPr>
            <w:tcW w:w="138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8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Сәкен Сейфуллин</w:t>
            </w:r>
          </w:p>
        </w:tc>
      </w:tr>
      <w:tr w:rsidR="00292FD1" w:rsidRPr="00C26B9F" w:rsidTr="00C26B9F">
        <w:tc>
          <w:tcPr>
            <w:tcW w:w="138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8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Күлтегін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CBD" w:rsidRPr="004D2CBD" w:rsidRDefault="004D2CBD" w:rsidP="004D2CBD">
      <w:pPr>
        <w:spacing w:after="0"/>
        <w:rPr>
          <w:vanish/>
        </w:rPr>
      </w:pPr>
    </w:p>
    <w:tbl>
      <w:tblPr>
        <w:tblpPr w:leftFromText="180" w:rightFromText="180" w:vertAnchor="text" w:horzAnchor="margin" w:tblpY="419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4"/>
        <w:gridCol w:w="8871"/>
      </w:tblGrid>
      <w:tr w:rsidR="00292FD1" w:rsidRPr="004D2CBD" w:rsidTr="00C26B9F">
        <w:tc>
          <w:tcPr>
            <w:tcW w:w="119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Бұқар жырау философиялық мұрасы көрініс тапты </w:t>
            </w:r>
          </w:p>
        </w:tc>
      </w:tr>
      <w:tr w:rsidR="00292FD1" w:rsidRPr="00C26B9F" w:rsidTr="00C26B9F">
        <w:tc>
          <w:tcPr>
            <w:tcW w:w="119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Оның шәкірттерінің тарихи романдарында ресей империясымен соғысуды насихаттауда</w:t>
            </w:r>
          </w:p>
        </w:tc>
      </w:tr>
      <w:tr w:rsidR="00292FD1" w:rsidRPr="00C26B9F" w:rsidTr="00C26B9F">
        <w:tc>
          <w:tcPr>
            <w:tcW w:w="119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Жоңғарлармен әскери одақ құру жайлы ойлары</w:t>
            </w:r>
          </w:p>
        </w:tc>
      </w:tr>
      <w:tr w:rsidR="00292FD1" w:rsidRPr="00C26B9F" w:rsidTr="00C26B9F">
        <w:tc>
          <w:tcPr>
            <w:tcW w:w="119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Қимақ хандығына қосылу</w:t>
            </w:r>
          </w:p>
        </w:tc>
      </w:tr>
      <w:tr w:rsidR="00292FD1" w:rsidRPr="00C26B9F" w:rsidTr="00C26B9F">
        <w:tc>
          <w:tcPr>
            <w:tcW w:w="119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Абылай хан тұсындағы батыр тұлғалардың бейнесін сомдауда</w:t>
            </w:r>
          </w:p>
        </w:tc>
      </w:tr>
      <w:tr w:rsidR="00292FD1" w:rsidRPr="00C26B9F" w:rsidTr="00C26B9F">
        <w:tc>
          <w:tcPr>
            <w:tcW w:w="119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7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Тәуелсіздікті дәріптеуде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horzAnchor="margin" w:tblpY="252"/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CBD" w:rsidRPr="004D2CBD" w:rsidRDefault="004D2CBD" w:rsidP="004D2CBD">
      <w:pPr>
        <w:spacing w:after="0"/>
        <w:rPr>
          <w:vanish/>
        </w:rPr>
      </w:pPr>
    </w:p>
    <w:tbl>
      <w:tblPr>
        <w:tblpPr w:leftFromText="180" w:rightFromText="180" w:vertAnchor="text" w:horzAnchor="page" w:tblpX="1688" w:tblpY="8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7"/>
        <w:gridCol w:w="8924"/>
      </w:tblGrid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Толғау жоқтаудың үздік үлгілері 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Қорқыт ата мұрасында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Баласағұн мұрасында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Асан қайғы мұрасында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Дулат Бабатайұлы мұрасында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Махамбет Өтемісұлы мұрасында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737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8930"/>
      </w:tblGrid>
      <w:tr w:rsidR="00292FD1" w:rsidRPr="004D2CBD" w:rsidTr="00C26B9F">
        <w:tc>
          <w:tcPr>
            <w:tcW w:w="110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930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Х</w:t>
            </w: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ғасырда қазақ поэзиясының негізін қалағандардың бірі</w:t>
            </w:r>
          </w:p>
        </w:tc>
      </w:tr>
      <w:tr w:rsidR="00292FD1" w:rsidRPr="00C26B9F" w:rsidTr="00C26B9F">
        <w:tc>
          <w:tcPr>
            <w:tcW w:w="110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30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Қорқыт</w:t>
            </w:r>
          </w:p>
        </w:tc>
      </w:tr>
      <w:tr w:rsidR="00292FD1" w:rsidRPr="00C26B9F" w:rsidTr="00C26B9F">
        <w:tc>
          <w:tcPr>
            <w:tcW w:w="110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30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Абай</w:t>
            </w:r>
          </w:p>
        </w:tc>
      </w:tr>
      <w:tr w:rsidR="00292FD1" w:rsidRPr="00C26B9F" w:rsidTr="00C26B9F">
        <w:tc>
          <w:tcPr>
            <w:tcW w:w="110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30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Шалкиіз жырау</w:t>
            </w:r>
          </w:p>
        </w:tc>
      </w:tr>
      <w:tr w:rsidR="00292FD1" w:rsidRPr="00C26B9F" w:rsidTr="00C26B9F">
        <w:tc>
          <w:tcPr>
            <w:tcW w:w="110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30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Дулат Бабатайұлы</w:t>
            </w:r>
          </w:p>
        </w:tc>
      </w:tr>
      <w:tr w:rsidR="00292FD1" w:rsidRPr="00C26B9F" w:rsidTr="00C26B9F">
        <w:tc>
          <w:tcPr>
            <w:tcW w:w="110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30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Махамбет Өтемісұлы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1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7"/>
        <w:gridCol w:w="8924"/>
      </w:tblGrid>
      <w:tr w:rsidR="00292FD1" w:rsidRPr="004D2CBD" w:rsidTr="00C26B9F">
        <w:trPr>
          <w:trHeight w:val="987"/>
        </w:trPr>
        <w:tc>
          <w:tcPr>
            <w:tcW w:w="1107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Тәуке хан тұсында жасалған «Жеті жарғы» заңнамасының құрастырылуына үлес қосқан тұлғаның бірі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Қазтуған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Майқы би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Қазыбек би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Дәулеткерей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Доспамбет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7"/>
        <w:gridCol w:w="8924"/>
      </w:tblGrid>
      <w:tr w:rsidR="00292FD1" w:rsidRPr="004D2CBD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биінің атқарған негізгі қызметі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Неке қию мәселесі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Шаман немесе көріпкел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Той мен салтанатты кештерді ұйымдастыру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Саяси қазақ қауымы, руаралық,  қоғамдағы дауды шешу, сонымен қатар елді біріктіру қызметі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Дәстүрді сақтаушы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5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7"/>
        <w:gridCol w:w="8924"/>
      </w:tblGrid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Би институтына тән ерекшелік</w:t>
            </w:r>
          </w:p>
        </w:tc>
      </w:tr>
      <w:tr w:rsidR="00292FD1" w:rsidRPr="00C26B9F" w:rsidTr="00C26B9F">
        <w:trPr>
          <w:trHeight w:val="671"/>
        </w:trPr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хандығынан тәуелсіз институт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Халықты бағындырудың жасанды элементі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Көшпенді өмір салтына кепілдік беретін қызмет түрі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хандығын басқарудың саяси тетігі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Діни салт жоралғыны іске асыратын институт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Ind w:w="-398" w:type="dxa"/>
        <w:tblLook w:val="00A0" w:firstRow="1" w:lastRow="0" w:firstColumn="1" w:lastColumn="0" w:noHBand="0" w:noVBand="0"/>
      </w:tblPr>
      <w:tblGrid>
        <w:gridCol w:w="81"/>
        <w:gridCol w:w="80"/>
        <w:gridCol w:w="252"/>
        <w:gridCol w:w="252"/>
        <w:gridCol w:w="267"/>
      </w:tblGrid>
      <w:tr w:rsidR="00292FD1" w:rsidRPr="00C26B9F" w:rsidTr="009E77D4">
        <w:trPr>
          <w:gridAfter w:val="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3"/>
          <w:trHeight w:val="13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rHeight w:val="14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rHeight w:val="23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CBD" w:rsidRPr="004D2CBD" w:rsidRDefault="004D2CBD" w:rsidP="004D2CBD">
      <w:pPr>
        <w:spacing w:after="0"/>
        <w:rPr>
          <w:vanish/>
        </w:rPr>
      </w:pPr>
    </w:p>
    <w:tbl>
      <w:tblPr>
        <w:tblpPr w:leftFromText="180" w:rightFromText="180" w:vertAnchor="text" w:horzAnchor="page" w:tblpX="1737" w:tblpY="1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"/>
        <w:gridCol w:w="8312"/>
      </w:tblGrid>
      <w:tr w:rsidR="00292FD1" w:rsidRPr="004D2CBD" w:rsidTr="00C26B9F">
        <w:trPr>
          <w:trHeight w:val="530"/>
        </w:trPr>
        <w:tc>
          <w:tcPr>
            <w:tcW w:w="103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312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Билердің дүниетанымы мен қызметінің заңнамалық негізі</w:t>
            </w:r>
          </w:p>
        </w:tc>
      </w:tr>
      <w:tr w:rsidR="00292FD1" w:rsidRPr="00C26B9F" w:rsidTr="00C26B9F">
        <w:trPr>
          <w:trHeight w:val="530"/>
        </w:trPr>
        <w:tc>
          <w:tcPr>
            <w:tcW w:w="103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312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Үй құрылысы</w:t>
            </w:r>
          </w:p>
        </w:tc>
      </w:tr>
      <w:tr w:rsidR="00292FD1" w:rsidRPr="00C26B9F" w:rsidTr="00C26B9F">
        <w:trPr>
          <w:trHeight w:val="515"/>
        </w:trPr>
        <w:tc>
          <w:tcPr>
            <w:tcW w:w="103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312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Ахеменид заңы</w:t>
            </w:r>
          </w:p>
        </w:tc>
      </w:tr>
      <w:tr w:rsidR="00292FD1" w:rsidRPr="00C26B9F" w:rsidTr="00C26B9F">
        <w:trPr>
          <w:trHeight w:val="530"/>
        </w:trPr>
        <w:tc>
          <w:tcPr>
            <w:tcW w:w="103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12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Адат</w:t>
            </w:r>
          </w:p>
        </w:tc>
      </w:tr>
      <w:tr w:rsidR="00292FD1" w:rsidRPr="00C26B9F" w:rsidTr="00C26B9F">
        <w:trPr>
          <w:trHeight w:val="530"/>
        </w:trPr>
        <w:tc>
          <w:tcPr>
            <w:tcW w:w="103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312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Вэй заңнама кітабы</w:t>
            </w:r>
          </w:p>
        </w:tc>
      </w:tr>
      <w:tr w:rsidR="00292FD1" w:rsidRPr="00C26B9F" w:rsidTr="00C26B9F">
        <w:trPr>
          <w:trHeight w:val="216"/>
        </w:trPr>
        <w:tc>
          <w:tcPr>
            <w:tcW w:w="1031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312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Хамурапуппи заңы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rHeight w:val="5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CBD" w:rsidRPr="004D2CBD" w:rsidRDefault="004D2CBD" w:rsidP="004D2CBD">
      <w:pPr>
        <w:spacing w:after="0"/>
        <w:rPr>
          <w:vanish/>
        </w:rPr>
      </w:pPr>
    </w:p>
    <w:tbl>
      <w:tblPr>
        <w:tblpPr w:leftFromText="180" w:rightFromText="180" w:vertAnchor="text" w:horzAnchor="margin" w:tblpY="-561"/>
        <w:tblW w:w="18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9072"/>
        <w:gridCol w:w="7688"/>
        <w:gridCol w:w="189"/>
      </w:tblGrid>
      <w:tr w:rsidR="00292FD1" w:rsidRPr="00C26B9F" w:rsidTr="00C26B9F">
        <w:trPr>
          <w:gridAfter w:val="2"/>
          <w:wAfter w:w="7877" w:type="dxa"/>
          <w:trHeight w:val="701"/>
        </w:trPr>
        <w:tc>
          <w:tcPr>
            <w:tcW w:w="1384" w:type="dxa"/>
          </w:tcPr>
          <w:p w:rsidR="00292FD1" w:rsidRPr="00C26B9F" w:rsidRDefault="00292FD1" w:rsidP="00C26B9F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V2</w:t>
            </w:r>
          </w:p>
        </w:tc>
        <w:tc>
          <w:tcPr>
            <w:tcW w:w="9072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Қазыбек би </w:t>
            </w:r>
          </w:p>
        </w:tc>
      </w:tr>
      <w:tr w:rsidR="00292FD1" w:rsidRPr="00C26B9F" w:rsidTr="00C26B9F">
        <w:trPr>
          <w:trHeight w:val="701"/>
        </w:trPr>
        <w:tc>
          <w:tcPr>
            <w:tcW w:w="138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949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Осман империясының қарамағына барлық түркі халқы бірігуі қажет </w:t>
            </w:r>
          </w:p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деп есептеді</w:t>
            </w:r>
          </w:p>
        </w:tc>
      </w:tr>
      <w:tr w:rsidR="00292FD1" w:rsidRPr="00C26B9F" w:rsidTr="00C26B9F">
        <w:trPr>
          <w:gridAfter w:val="1"/>
          <w:wAfter w:w="189" w:type="dxa"/>
          <w:trHeight w:val="627"/>
        </w:trPr>
        <w:tc>
          <w:tcPr>
            <w:tcW w:w="138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760" w:type="dxa"/>
            <w:gridSpan w:val="2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Абылай ханның билігіне қарсы шықты</w:t>
            </w:r>
          </w:p>
        </w:tc>
      </w:tr>
      <w:tr w:rsidR="00292FD1" w:rsidRPr="00C26B9F" w:rsidTr="00C26B9F">
        <w:trPr>
          <w:gridAfter w:val="2"/>
          <w:wAfter w:w="7877" w:type="dxa"/>
          <w:trHeight w:val="701"/>
        </w:trPr>
        <w:tc>
          <w:tcPr>
            <w:tcW w:w="138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Төле би және Әйтеке бимен бірігіп Үш жүздің басын біріктіруге ат салысқан тұлға </w:t>
            </w:r>
          </w:p>
        </w:tc>
      </w:tr>
      <w:tr w:rsidR="00292FD1" w:rsidRPr="00C26B9F" w:rsidTr="00C26B9F">
        <w:trPr>
          <w:gridAfter w:val="2"/>
          <w:wAfter w:w="7877" w:type="dxa"/>
          <w:trHeight w:val="609"/>
        </w:trPr>
        <w:tc>
          <w:tcPr>
            <w:tcW w:w="138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72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Жоңғарлармен әскери одақ құру идеясын ұсынды</w:t>
            </w:r>
          </w:p>
        </w:tc>
      </w:tr>
      <w:tr w:rsidR="00292FD1" w:rsidRPr="00C26B9F" w:rsidTr="00C26B9F">
        <w:trPr>
          <w:gridAfter w:val="2"/>
          <w:wAfter w:w="7877" w:type="dxa"/>
          <w:trHeight w:val="447"/>
        </w:trPr>
        <w:tc>
          <w:tcPr>
            <w:tcW w:w="138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72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Ресей империясына қарсы шығуды қолдады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9951" w:type="dxa"/>
        <w:tblCellSpacing w:w="15" w:type="dxa"/>
        <w:tblLook w:val="00A0" w:firstRow="1" w:lastRow="0" w:firstColumn="1" w:lastColumn="0" w:noHBand="0" w:noVBand="0"/>
      </w:tblPr>
      <w:tblGrid>
        <w:gridCol w:w="1508"/>
        <w:gridCol w:w="8443"/>
      </w:tblGrid>
      <w:tr w:rsidR="00292FD1" w:rsidRPr="00C26B9F" w:rsidTr="009E77D4">
        <w:trPr>
          <w:tblCellSpacing w:w="15" w:type="dxa"/>
        </w:trPr>
        <w:tc>
          <w:tcPr>
            <w:tcW w:w="1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1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1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1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CBD" w:rsidRPr="004D2CBD" w:rsidRDefault="004D2CBD" w:rsidP="004D2CBD">
      <w:pPr>
        <w:spacing w:after="0"/>
        <w:rPr>
          <w:vanish/>
        </w:rPr>
      </w:pPr>
    </w:p>
    <w:tbl>
      <w:tblPr>
        <w:tblpPr w:leftFromText="180" w:rightFromText="180" w:vertAnchor="text" w:horzAnchor="page" w:tblpX="1737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7"/>
        <w:gridCol w:w="8924"/>
      </w:tblGrid>
      <w:tr w:rsidR="00292FD1" w:rsidRPr="004D2CBD" w:rsidTr="00C26B9F">
        <w:tc>
          <w:tcPr>
            <w:tcW w:w="1107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дәстүрлі қоғамының құндылығын сақтаушы және таратушы, олар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Хандар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Кедейлер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Батырлар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Жыраулар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Уәзірлер</w:t>
            </w:r>
          </w:p>
        </w:tc>
      </w:tr>
    </w:tbl>
    <w:p w:rsidR="00292FD1" w:rsidRPr="000D1BF4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292FD1" w:rsidRPr="000D1BF4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0D1BF4" w:rsidRDefault="00292FD1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0D1BF4" w:rsidRDefault="00292FD1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0D1BF4" w:rsidRDefault="00292FD1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0D1BF4" w:rsidRDefault="00292FD1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0D1BF4" w:rsidRDefault="00292FD1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0D1BF4" w:rsidRDefault="00292FD1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0D1BF4" w:rsidRDefault="00292FD1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0D1BF4" w:rsidRDefault="00292FD1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0D1BF4" w:rsidRDefault="00292FD1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0D1BF4" w:rsidRDefault="00292FD1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4D2CBD" w:rsidRPr="004D2CBD" w:rsidRDefault="004D2CBD" w:rsidP="004D2CBD">
      <w:pPr>
        <w:spacing w:after="0"/>
        <w:rPr>
          <w:vanish/>
        </w:rPr>
      </w:pPr>
    </w:p>
    <w:tbl>
      <w:tblPr>
        <w:tblpPr w:leftFromText="180" w:rightFromText="180" w:vertAnchor="text" w:horzAnchor="page" w:tblpX="1737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7"/>
        <w:gridCol w:w="8924"/>
      </w:tblGrid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Билердің философиялық дүниетанымының элементтері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Атеистік идеялар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Ресей империясымен қосылу идеясы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Құдайды пантеистік түсіну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Еркін ойлау негіздері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  <w:vAlign w:val="center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Ислам идеологиясын таратушылар 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  <w:vAlign w:val="center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Дұрыс жауап жоқ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1179"/>
        <w:gridCol w:w="6059"/>
      </w:tblGrid>
      <w:tr w:rsidR="00292FD1" w:rsidRPr="00C26B9F" w:rsidTr="009E77D4">
        <w:trPr>
          <w:tblCellSpacing w:w="15" w:type="dxa"/>
        </w:trPr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contextualSpacing/>
        <w:rPr>
          <w:rFonts w:ascii="Times New Roman" w:hAnsi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page" w:tblpX="1737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7"/>
        <w:gridCol w:w="8924"/>
      </w:tblGrid>
      <w:tr w:rsidR="00292FD1" w:rsidRPr="004D2CBD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Тәуке хан тұсындағы «Жеті Жарғыны» жасауда қатыспаған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Төле би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Қараш би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Әйтеке би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Майқы би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Қазыбек би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Аяз би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737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7"/>
        <w:gridCol w:w="8924"/>
      </w:tblGrid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даласының алғашқы заңнамасы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Қазтуғанның «Ата заңы»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Майқы бидің «Конститутциясы»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Абылай ханның «Дала заңы»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Қасым ханның «Қасқа жолы»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Доспамбет «Ақсақалдар соты»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Барлық жауап қате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737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7"/>
        <w:gridCol w:w="8924"/>
      </w:tblGrid>
      <w:tr w:rsidR="00292FD1" w:rsidRPr="004D2CBD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Ертеде терең тамыр тастаған, қазақ халқының ауыз әдебиеті көрініс тапты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Документалды очерктерде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Тарихи романдарда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Лирикалық новеллаларда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Лиро-</w:t>
            </w: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эпостық поэмаларда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Мадақтауда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Мысалдарда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9364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pPr w:leftFromText="180" w:rightFromText="180" w:vertAnchor="text" w:horzAnchor="margin" w:tblpY="218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07"/>
              <w:gridCol w:w="8924"/>
            </w:tblGrid>
            <w:tr w:rsidR="00292FD1" w:rsidRPr="004D2CBD" w:rsidTr="00C26B9F"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FD1" w:rsidRPr="00C26B9F" w:rsidRDefault="00292FD1" w:rsidP="00C26B9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 w:eastAsia="en-US"/>
                    </w:rPr>
                  </w:pPr>
                  <w:r w:rsidRPr="00C26B9F">
                    <w:rPr>
                      <w:rFonts w:ascii="Times New Roman" w:hAnsi="Times New Roman"/>
                      <w:sz w:val="28"/>
                      <w:szCs w:val="28"/>
                      <w:lang w:val="en-US" w:eastAsia="en-US"/>
                    </w:rPr>
                    <w:t>V2</w:t>
                  </w:r>
                </w:p>
              </w:tc>
              <w:tc>
                <w:tcPr>
                  <w:tcW w:w="8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FD1" w:rsidRPr="00C26B9F" w:rsidRDefault="00292FD1" w:rsidP="00C26B9F">
                  <w:pPr>
                    <w:tabs>
                      <w:tab w:val="left" w:pos="-851"/>
                      <w:tab w:val="left" w:pos="1260"/>
                      <w:tab w:val="left" w:pos="9072"/>
                      <w:tab w:val="left" w:pos="9356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 w:eastAsia="en-US"/>
                    </w:rPr>
                  </w:pPr>
                  <w:r w:rsidRPr="00C26B9F">
                    <w:rPr>
                      <w:rFonts w:ascii="Times New Roman" w:hAnsi="Times New Roman"/>
                      <w:sz w:val="28"/>
                      <w:szCs w:val="28"/>
                      <w:lang w:val="kk-KZ" w:eastAsia="en-US"/>
                    </w:rPr>
                    <w:t>Қазақ ауыз әдебиетінің дәстүрлі салттық әнге жатқызуға болады</w:t>
                  </w:r>
                </w:p>
              </w:tc>
            </w:tr>
            <w:tr w:rsidR="00292FD1" w:rsidRPr="00C26B9F" w:rsidTr="00C26B9F"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FD1" w:rsidRPr="00C26B9F" w:rsidRDefault="00292FD1" w:rsidP="00C26B9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C26B9F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0</w:t>
                  </w:r>
                </w:p>
              </w:tc>
              <w:tc>
                <w:tcPr>
                  <w:tcW w:w="8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FD1" w:rsidRPr="00C26B9F" w:rsidRDefault="00292FD1" w:rsidP="00C26B9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C26B9F">
                    <w:rPr>
                      <w:rFonts w:ascii="Times New Roman" w:hAnsi="Times New Roman"/>
                      <w:sz w:val="28"/>
                      <w:szCs w:val="28"/>
                      <w:lang w:val="kk-KZ" w:eastAsia="en-US"/>
                    </w:rPr>
                    <w:t>Қара жорға</w:t>
                  </w:r>
                </w:p>
              </w:tc>
            </w:tr>
            <w:tr w:rsidR="00292FD1" w:rsidRPr="00C26B9F" w:rsidTr="00C26B9F"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FD1" w:rsidRPr="00C26B9F" w:rsidRDefault="00292FD1" w:rsidP="00C26B9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C26B9F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0</w:t>
                  </w:r>
                </w:p>
              </w:tc>
              <w:tc>
                <w:tcPr>
                  <w:tcW w:w="8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FD1" w:rsidRPr="00C26B9F" w:rsidRDefault="00292FD1" w:rsidP="00C26B9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C26B9F">
                    <w:rPr>
                      <w:rFonts w:ascii="Times New Roman" w:hAnsi="Times New Roman"/>
                      <w:sz w:val="28"/>
                      <w:szCs w:val="28"/>
                      <w:lang w:val="kk-KZ" w:eastAsia="en-US"/>
                    </w:rPr>
                    <w:t>Қамажай</w:t>
                  </w:r>
                </w:p>
              </w:tc>
            </w:tr>
            <w:tr w:rsidR="00292FD1" w:rsidRPr="00C26B9F" w:rsidTr="00C26B9F"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FD1" w:rsidRPr="00C26B9F" w:rsidRDefault="00292FD1" w:rsidP="00C26B9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C26B9F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0</w:t>
                  </w:r>
                </w:p>
              </w:tc>
              <w:tc>
                <w:tcPr>
                  <w:tcW w:w="8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FD1" w:rsidRPr="00C26B9F" w:rsidRDefault="00292FD1" w:rsidP="00C26B9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C26B9F">
                    <w:rPr>
                      <w:rFonts w:ascii="Times New Roman" w:hAnsi="Times New Roman"/>
                      <w:sz w:val="28"/>
                      <w:szCs w:val="28"/>
                      <w:lang w:val="kk-KZ" w:eastAsia="en-US"/>
                    </w:rPr>
                    <w:t>Қоштасу</w:t>
                  </w:r>
                </w:p>
              </w:tc>
            </w:tr>
            <w:tr w:rsidR="00292FD1" w:rsidRPr="00C26B9F" w:rsidTr="00C26B9F"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FD1" w:rsidRPr="00C26B9F" w:rsidRDefault="00292FD1" w:rsidP="00C26B9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C26B9F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8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FD1" w:rsidRPr="00C26B9F" w:rsidRDefault="00292FD1" w:rsidP="00C26B9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C26B9F">
                    <w:rPr>
                      <w:rFonts w:ascii="Times New Roman" w:hAnsi="Times New Roman"/>
                      <w:sz w:val="28"/>
                      <w:szCs w:val="28"/>
                      <w:lang w:val="kk-KZ" w:eastAsia="en-US"/>
                    </w:rPr>
                    <w:t>Жоқтау</w:t>
                  </w:r>
                </w:p>
              </w:tc>
            </w:tr>
            <w:tr w:rsidR="00292FD1" w:rsidRPr="00C26B9F" w:rsidTr="00C26B9F"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FD1" w:rsidRPr="00C26B9F" w:rsidRDefault="00292FD1" w:rsidP="00C26B9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C26B9F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0</w:t>
                  </w:r>
                </w:p>
              </w:tc>
              <w:tc>
                <w:tcPr>
                  <w:tcW w:w="8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FD1" w:rsidRPr="00C26B9F" w:rsidRDefault="00292FD1" w:rsidP="00C26B9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C26B9F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E.</w:t>
                  </w:r>
                  <w:r w:rsidRPr="00C26B9F">
                    <w:rPr>
                      <w:rFonts w:ascii="Times New Roman" w:hAnsi="Times New Roman"/>
                      <w:sz w:val="28"/>
                      <w:szCs w:val="28"/>
                      <w:lang w:val="kk-KZ" w:eastAsia="en-US"/>
                    </w:rPr>
                    <w:t>Елім ай</w:t>
                  </w:r>
                </w:p>
              </w:tc>
            </w:tr>
            <w:tr w:rsidR="00292FD1" w:rsidRPr="00C26B9F" w:rsidTr="00C26B9F"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FD1" w:rsidRPr="00C26B9F" w:rsidRDefault="00292FD1" w:rsidP="00C26B9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C26B9F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0</w:t>
                  </w:r>
                </w:p>
              </w:tc>
              <w:tc>
                <w:tcPr>
                  <w:tcW w:w="8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FD1" w:rsidRPr="00C26B9F" w:rsidRDefault="00292FD1" w:rsidP="00C26B9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 w:eastAsia="en-US"/>
                    </w:rPr>
                  </w:pPr>
                  <w:r w:rsidRPr="00C26B9F">
                    <w:rPr>
                      <w:rFonts w:ascii="Times New Roman" w:hAnsi="Times New Roman"/>
                      <w:sz w:val="28"/>
                      <w:szCs w:val="28"/>
                      <w:lang w:val="kk-KZ" w:eastAsia="en-US"/>
                    </w:rPr>
                    <w:t>Ғ.Сарыбидай</w:t>
                  </w:r>
                </w:p>
              </w:tc>
            </w:tr>
          </w:tbl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rHeight w:val="5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CBD" w:rsidRPr="004D2CBD" w:rsidRDefault="004D2CBD" w:rsidP="004D2CBD">
      <w:pPr>
        <w:spacing w:after="0"/>
        <w:rPr>
          <w:vanish/>
        </w:rPr>
      </w:pPr>
    </w:p>
    <w:tbl>
      <w:tblPr>
        <w:tblpPr w:leftFromText="180" w:rightFromText="180" w:vertAnchor="text" w:horzAnchor="margin" w:tblpY="17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7"/>
        <w:gridCol w:w="8924"/>
      </w:tblGrid>
      <w:tr w:rsidR="00292FD1" w:rsidRPr="004D2CBD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Халық шығармашылығындағы лирико-эпикалық және драмалық бағыттағы махаббат поэмасы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Қалқаман Мамыр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Қырық өтірік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Ер Тарғын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Қыз Жібек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Қобыланды</w:t>
            </w:r>
          </w:p>
        </w:tc>
      </w:tr>
      <w:tr w:rsidR="00292FD1" w:rsidRPr="00C26B9F" w:rsidTr="00C26B9F">
        <w:tc>
          <w:tcPr>
            <w:tcW w:w="1107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24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Алпамыс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  <w:r w:rsidRPr="00D23F03">
        <w:rPr>
          <w:rFonts w:ascii="Times New Roman" w:hAnsi="Times New Roman"/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Y="20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9072"/>
      </w:tblGrid>
      <w:tr w:rsidR="00292FD1" w:rsidRPr="004D2CBD" w:rsidTr="00C26B9F">
        <w:tc>
          <w:tcPr>
            <w:tcW w:w="95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9072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Халық шығармашылығындағы лирико-эпикалық және драмалық бағыттағы батырлық поэма</w:t>
            </w:r>
          </w:p>
        </w:tc>
      </w:tr>
      <w:tr w:rsidR="00292FD1" w:rsidRPr="00C26B9F" w:rsidTr="00C26B9F">
        <w:tc>
          <w:tcPr>
            <w:tcW w:w="95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72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Қозы Көрпеш Баян сұлу</w:t>
            </w:r>
          </w:p>
        </w:tc>
      </w:tr>
      <w:tr w:rsidR="00292FD1" w:rsidRPr="00C26B9F" w:rsidTr="00C26B9F">
        <w:tc>
          <w:tcPr>
            <w:tcW w:w="95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72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Қалқаман Мамыр</w:t>
            </w:r>
          </w:p>
        </w:tc>
      </w:tr>
      <w:tr w:rsidR="00292FD1" w:rsidRPr="00C26B9F" w:rsidTr="00C26B9F">
        <w:tc>
          <w:tcPr>
            <w:tcW w:w="95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72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Айман Шолпан</w:t>
            </w:r>
          </w:p>
        </w:tc>
      </w:tr>
      <w:tr w:rsidR="00292FD1" w:rsidRPr="00C26B9F" w:rsidTr="00C26B9F">
        <w:tc>
          <w:tcPr>
            <w:tcW w:w="95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Алпамыс</w:t>
            </w:r>
          </w:p>
        </w:tc>
      </w:tr>
      <w:tr w:rsidR="00292FD1" w:rsidRPr="00C26B9F" w:rsidTr="00C26B9F">
        <w:tc>
          <w:tcPr>
            <w:tcW w:w="95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72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Қырық өтірік</w:t>
            </w:r>
          </w:p>
        </w:tc>
      </w:tr>
      <w:tr w:rsidR="00292FD1" w:rsidRPr="00C26B9F" w:rsidTr="00C26B9F">
        <w:tc>
          <w:tcPr>
            <w:tcW w:w="95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72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Еңлік-Кебек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729"/>
      </w:tblGrid>
      <w:tr w:rsidR="00292FD1" w:rsidRPr="004D2CBD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фольклорында жиі кездесетін қазақ ертегілері, нақыл сөз, қысқа әзіл және сатиралық минатюраның кейіпкері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Асан Қайғы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Қорқыт ата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Ер Тарғын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Алдар Көсе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Қобыланды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Аяз би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Ертедегі халық шығармашылығын таратушылар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Ашуг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Жыраулар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Ақындар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Жыршылар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Жазушылар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Билер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729"/>
      </w:tblGrid>
      <w:tr w:rsidR="00292FD1" w:rsidRPr="004D2CBD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фольклоры элементтерін  қолдаған қазақ ағатушыларының бірі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Мұхтар Әуезов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Сәбит Мұқанов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Дулат Бабатайұлы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Ыбырай Алтынсарин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Ілияс Есенберлин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Жамбыл Жабаев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contextualSpacing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729"/>
      </w:tblGrid>
      <w:tr w:rsidR="00292FD1" w:rsidRPr="004D2CBD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Қазақ халқы фольклорының ерекше формасы 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Роман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Повесть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Тарихи роман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Айтыс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336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Философиялық эссе</w:t>
            </w: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336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Поэма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219"/>
        <w:gridCol w:w="204"/>
        <w:gridCol w:w="181"/>
        <w:gridCol w:w="8841"/>
      </w:tblGrid>
      <w:tr w:rsidR="00292FD1" w:rsidRPr="00C26B9F" w:rsidTr="009E77D4">
        <w:trPr>
          <w:gridAfter w:val="2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Магиялық фольклорда ерекшелейді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Сыңсу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Әлди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Жоқтау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Қарғыс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Құшақтасу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Беташар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219"/>
        <w:gridCol w:w="204"/>
        <w:gridCol w:w="181"/>
        <w:gridCol w:w="61"/>
        <w:gridCol w:w="3183"/>
        <w:gridCol w:w="5597"/>
      </w:tblGrid>
      <w:tr w:rsidR="00292FD1" w:rsidRPr="00C26B9F" w:rsidTr="009E77D4">
        <w:trPr>
          <w:gridAfter w:val="4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4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4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4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Көркем әдебиет белгілері тән фольклор жанры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Мәтел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Мақал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Жұмбақ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Таңғажайып ертегі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Миф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Барлық жауап дұрыс</w:t>
            </w:r>
          </w:p>
        </w:tc>
      </w:tr>
      <w:tr w:rsidR="00292FD1" w:rsidRPr="00C26B9F" w:rsidTr="009E77D4">
        <w:trPr>
          <w:gridAfter w:val="1"/>
          <w:wAfter w:w="4932" w:type="dxa"/>
          <w:trHeight w:val="476"/>
          <w:tblCellSpacing w:w="15" w:type="dxa"/>
        </w:trPr>
        <w:tc>
          <w:tcPr>
            <w:tcW w:w="156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4932" w:type="dxa"/>
          <w:tblCellSpacing w:w="15" w:type="dxa"/>
        </w:trPr>
        <w:tc>
          <w:tcPr>
            <w:tcW w:w="156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4932" w:type="dxa"/>
          <w:tblCellSpacing w:w="15" w:type="dxa"/>
        </w:trPr>
        <w:tc>
          <w:tcPr>
            <w:tcW w:w="156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4932" w:type="dxa"/>
          <w:tblCellSpacing w:w="15" w:type="dxa"/>
        </w:trPr>
        <w:tc>
          <w:tcPr>
            <w:tcW w:w="156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contextualSpacing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729"/>
      </w:tblGrid>
      <w:tr w:rsidR="00292FD1" w:rsidRPr="004D2CBD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Орта ғасырдағы фольклордың жағдайын бағалауға м.мкіндік беретін әдеби шығарма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«Патша»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«Еспембет»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«Шипа кітабы»</w:t>
            </w:r>
          </w:p>
        </w:tc>
      </w:tr>
      <w:tr w:rsidR="00292FD1" w:rsidRPr="00C26B9F" w:rsidTr="00C26B9F">
        <w:trPr>
          <w:trHeight w:val="474"/>
        </w:trPr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  <w:vAlign w:val="center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«Кодекс Куманикус»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«Қалқаман Мамыр»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Дұрыс жауап жазылмаған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219"/>
        <w:gridCol w:w="204"/>
        <w:gridCol w:w="181"/>
        <w:gridCol w:w="8841"/>
      </w:tblGrid>
      <w:tr w:rsidR="00292FD1" w:rsidRPr="00C26B9F" w:rsidTr="009E77D4">
        <w:trPr>
          <w:gridAfter w:val="2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XVIII-XIX</w:t>
            </w: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ғасырлардаклассикалықфольклор</w:t>
            </w: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негізінде</w:t>
            </w: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дамығанәйгіліжанр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Таңғажайып ертегі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Мақал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Мәтел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Дастан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Жаңылтпаш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Миф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hAnsi="Times New Roman"/>
          <w:sz w:val="28"/>
          <w:szCs w:val="28"/>
        </w:rPr>
      </w:pPr>
    </w:p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3933"/>
      </w:tblGrid>
      <w:tr w:rsidR="00292FD1" w:rsidRPr="00C26B9F" w:rsidTr="009E77D4">
        <w:trPr>
          <w:trHeight w:val="4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rHeight w:val="6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729"/>
      </w:tblGrid>
      <w:tr w:rsidR="00292FD1" w:rsidRPr="004D2CBD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аңыз-ертегі кейіпкері емес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Жезтырнақ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Саққұлақ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Таусоғар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Геракл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Желаяқ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Аяз ата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1306"/>
        <w:gridCol w:w="46"/>
        <w:gridCol w:w="2561"/>
        <w:gridCol w:w="5532"/>
      </w:tblGrid>
      <w:tr w:rsidR="00292FD1" w:rsidRPr="00C26B9F" w:rsidTr="009E77D4">
        <w:trPr>
          <w:gridAfter w:val="1"/>
          <w:wAfter w:w="5818" w:type="dxa"/>
          <w:tblCellSpacing w:w="15" w:type="dxa"/>
        </w:trPr>
        <w:tc>
          <w:tcPr>
            <w:tcW w:w="13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5818" w:type="dxa"/>
          <w:trHeight w:val="315"/>
          <w:tblCellSpacing w:w="15" w:type="dxa"/>
        </w:trPr>
        <w:tc>
          <w:tcPr>
            <w:tcW w:w="13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5818" w:type="dxa"/>
          <w:tblCellSpacing w:w="15" w:type="dxa"/>
        </w:trPr>
        <w:tc>
          <w:tcPr>
            <w:tcW w:w="13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5818" w:type="dxa"/>
          <w:tblCellSpacing w:w="15" w:type="dxa"/>
        </w:trPr>
        <w:tc>
          <w:tcPr>
            <w:tcW w:w="13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5818" w:type="dxa"/>
          <w:tblCellSpacing w:w="15" w:type="dxa"/>
        </w:trPr>
        <w:tc>
          <w:tcPr>
            <w:tcW w:w="13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lastRenderedPageBreak/>
              <w:t>V2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Мұхаммет Хайдар Дулати «Тарихи и Рашиди» шығармасында келесідегідей философиялық сұрақты талдады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Христос бейнесі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Түркі ертегілері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Мифология тарихы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Тарихтағы тұлға мәселесі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Жаратылыстану ғылымдарының мәселесі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Тәуке хан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1327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729"/>
      </w:tblGrid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Мұхаммет Хайдар Дулати «Тарихи и Рашиди»шығармасында кеңінен қарастырады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Шыңғысханның тарихтағы орны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Тәңіршілдіктің әлем діндерге әсері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Ежелгі Русь тарихы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Моғолстан және Қазақ хандығының тарихы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Жаратылыстану ғылымдарының мәселесі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Будда дінін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219"/>
        <w:gridCol w:w="204"/>
        <w:gridCol w:w="181"/>
        <w:gridCol w:w="8841"/>
      </w:tblGrid>
      <w:tr w:rsidR="00292FD1" w:rsidRPr="00C26B9F" w:rsidTr="009E77D4">
        <w:trPr>
          <w:gridAfter w:val="2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Қадырғали Жалаир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Скандинавиялық мемлекеттің саяси құрылымын зерттеуші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6"/>
        </w:trPr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Ежелгі Русь тарихын зерттеуші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Әйгілі «Тарихи  и Рашиди» еңбегінің авторы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Әйгілі «Жамиғат ат тауарих» еңбегінің авторы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Өзінің еңбегін Петр І арнады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 ғасырда өмір сүрді</w:t>
            </w:r>
          </w:p>
        </w:tc>
      </w:tr>
      <w:tr w:rsidR="00292FD1" w:rsidRPr="00C26B9F" w:rsidTr="009E77D4">
        <w:trPr>
          <w:gridAfter w:val="2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Орта ғасырда түркі халқының тарихын зерделеу жайында әйгілі шығармалар жазылды, ол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«Үнді рашиктары жайында кітап» әл Бируни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«Диуани хикмет» Қожа Ахмет Иассауи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«Құтты білік» Жүсіп Баласағұн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«Шежіре и Түрк» Әбілғаз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«Философтардың ниеті» әл Ғазали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Барлық жауап дұрыс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729"/>
      </w:tblGrid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Кеңес тарихына дейінгі және түркілердің философиялық тарихына дейінгі зерттеулер көрсетілген еңбек авторы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Әл Ғазали, Ұлықбек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Жүсіп Баласағұн, әл Хорезми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Ахмет Байтұрсынов, Мұхтар Әуезов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Абылғазы, Шәкірім Құдайбердіұлы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E. </w:t>
            </w: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Шоқан Уалиханов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Ғ.Ғ.Есімов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1311"/>
        <w:gridCol w:w="1128"/>
        <w:gridCol w:w="4086"/>
        <w:gridCol w:w="2920"/>
      </w:tblGrid>
      <w:tr w:rsidR="00292FD1" w:rsidRPr="00C26B9F" w:rsidTr="009E77D4">
        <w:trPr>
          <w:gridAfter w:val="1"/>
          <w:wAfter w:w="3000" w:type="dxa"/>
          <w:tblCellSpacing w:w="15" w:type="dxa"/>
        </w:trPr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3000" w:type="dxa"/>
          <w:tblCellSpacing w:w="15" w:type="dxa"/>
        </w:trPr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3000" w:type="dxa"/>
          <w:tblCellSpacing w:w="15" w:type="dxa"/>
        </w:trPr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3000" w:type="dxa"/>
          <w:trHeight w:val="57"/>
          <w:tblCellSpacing w:w="15" w:type="dxa"/>
        </w:trPr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3000" w:type="dxa"/>
          <w:tblCellSpacing w:w="15" w:type="dxa"/>
        </w:trPr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Қазақ хандығы саясаты мен философия тарихыныңт сұрақтарын өз еңбегінде қарастырған тұлға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Әл Ғазали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Әл Бируни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Әл Хорезми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Қадырғали Жалаири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Алихан Бөкейханов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Әл-Фараби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ayout w:type="fixed"/>
        <w:tblLook w:val="00A0" w:firstRow="1" w:lastRow="0" w:firstColumn="1" w:lastColumn="0" w:noHBand="0" w:noVBand="0"/>
      </w:tblPr>
      <w:tblGrid>
        <w:gridCol w:w="896"/>
        <w:gridCol w:w="485"/>
        <w:gridCol w:w="3802"/>
        <w:gridCol w:w="4972"/>
      </w:tblGrid>
      <w:tr w:rsidR="00292FD1" w:rsidRPr="00C26B9F" w:rsidTr="009E77D4">
        <w:trPr>
          <w:gridAfter w:val="1"/>
          <w:wAfter w:w="4822" w:type="dxa"/>
          <w:tblCellSpacing w:w="15" w:type="dxa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4822" w:type="dxa"/>
          <w:tblCellSpacing w:w="15" w:type="dxa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4822" w:type="dxa"/>
          <w:tblCellSpacing w:w="15" w:type="dxa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4822" w:type="dxa"/>
          <w:tblCellSpacing w:w="15" w:type="dxa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Мұхаммет Хайдар Дулати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«Жамиғат ат тауарих» еңбегінің авторы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Шыңғыс хан мен Бату ханның уәзірі болған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1336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«Құтты білік» шығармасының авторы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Үндістанда Ұлы Могол сарайында қызмет еткен, 1541 ж Кашмирды бағындырған соң, онда тәуелсіз мемлекет құруға әрекет етке тұлға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Тәңіршілдік идеологиясын насихаттаған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19 ғасырда өмір сүрген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1269"/>
        <w:gridCol w:w="203"/>
        <w:gridCol w:w="7337"/>
        <w:gridCol w:w="636"/>
      </w:tblGrid>
      <w:tr w:rsidR="00292FD1" w:rsidRPr="00C26B9F" w:rsidTr="009E77D4">
        <w:trPr>
          <w:gridAfter w:val="1"/>
          <w:wAfter w:w="665" w:type="dxa"/>
          <w:tblCellSpacing w:w="15" w:type="dxa"/>
        </w:trPr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665" w:type="dxa"/>
          <w:tblCellSpacing w:w="15" w:type="dxa"/>
        </w:trPr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665" w:type="dxa"/>
          <w:tblCellSpacing w:w="15" w:type="dxa"/>
        </w:trPr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665" w:type="dxa"/>
          <w:tblCellSpacing w:w="15" w:type="dxa"/>
        </w:trPr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ағарту ойшылдарының идеалы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Қазақстанды Түркияға қосу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Ресей патшалығына қосылу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Дінді нығайту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Өнегелікті тәрбиелеу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Тәуелсіздік үшін күрес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Утопия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CBD" w:rsidRPr="004D2CBD" w:rsidRDefault="004D2CBD" w:rsidP="004D2CBD">
      <w:pPr>
        <w:spacing w:after="0"/>
        <w:rPr>
          <w:vanish/>
        </w:rPr>
      </w:pPr>
    </w:p>
    <w:tbl>
      <w:tblPr>
        <w:tblpPr w:leftFromText="180" w:rightFromText="180" w:vertAnchor="text" w:horzAnchor="margin" w:tblpY="-21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729"/>
      </w:tblGrid>
      <w:tr w:rsidR="00292FD1" w:rsidRPr="004D2CBD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ағартушылығы кезеңінде демократиялық қозғалысты бастаған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Алихан Бөкейханов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Дулат Бабатайұлы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Дулат Мөңкеұлы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Шоқан Уалиханов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Шортанбай Қанайұлы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Мустафа Шоқай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729"/>
      </w:tblGrid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Шоқан Уалихановтың еңбегі 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Хәкім Лұқпан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Қыпшақ Сейтқұл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хрестоматиясы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Дала мұсылманшылдығы жөнінде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Бай баласы мен кедей баласы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Аяз би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hAnsi="Times New Roman"/>
          <w:sz w:val="28"/>
          <w:szCs w:val="28"/>
        </w:rPr>
      </w:pPr>
    </w:p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729"/>
      </w:tblGrid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Шоқан Уалиханов 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сұлтандары арасында ақсүйек лауазымынан бас тартқан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Орыс орта мектебін бітірген алғашқы қазақ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Қазақстанда сот реформасын алған жүзеге асырды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Қырғыз эпосы «Манасты» алғаш зерттеуші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«Қазақ хрестоматиясын» алғаш рет жазған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дұрыс жауап жазылмаған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729"/>
      </w:tblGrid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Ыбырай Алтынсарин еңбегі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Абылай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Қырғыздардағы шаманизм белгілері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Сот реформасы жайындағы жазба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Бай баласы мен кедей баласы (Асан мен Үсен)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Ақиқат сыйы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Үш анық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219"/>
        <w:gridCol w:w="204"/>
        <w:gridCol w:w="181"/>
        <w:gridCol w:w="8841"/>
      </w:tblGrid>
      <w:tr w:rsidR="00292FD1" w:rsidRPr="00C26B9F" w:rsidTr="009E77D4">
        <w:trPr>
          <w:gridAfter w:val="2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ғалым-ағартушыс</w:t>
            </w: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Алихан Бөкейханов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Дулат Бабатайұлы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Дулат Мөңкеұлы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Ыбырай Алтынсарин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Шортанбай Қанайұлы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Мұстафа Шоқай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1428"/>
        <w:gridCol w:w="4045"/>
      </w:tblGrid>
      <w:tr w:rsidR="00292FD1" w:rsidRPr="00C26B9F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rHeight w:val="830"/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CBD" w:rsidRPr="004D2CBD" w:rsidRDefault="004D2CBD" w:rsidP="004D2CBD">
      <w:pPr>
        <w:spacing w:after="0"/>
        <w:rPr>
          <w:vanish/>
        </w:rPr>
      </w:pPr>
    </w:p>
    <w:tbl>
      <w:tblPr>
        <w:tblpPr w:leftFromText="180" w:rightFromText="180" w:vertAnchor="text" w:horzAnchor="margin" w:tblpY="-94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729"/>
      </w:tblGrid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Шоқан Уалиханов қай салада көп еңбек жазды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Архитектура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Геометрия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Этнология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Механика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Физика</w:t>
            </w:r>
          </w:p>
        </w:tc>
      </w:tr>
    </w:tbl>
    <w:p w:rsidR="004D2CBD" w:rsidRPr="004D2CBD" w:rsidRDefault="004D2CBD" w:rsidP="004D2CBD">
      <w:pPr>
        <w:spacing w:after="0"/>
        <w:rPr>
          <w:vanish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729"/>
      </w:tblGrid>
      <w:tr w:rsidR="00292FD1" w:rsidRPr="004D2CBD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«Дала уалятының газеті», «Айқап» және «Қазақ» журналдарында қазақ интеллигенциясы қандай мәселені көтерді 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Дәстүрді сақтау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Үлкендерді құрметтеу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Аллаға деген сенім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даласының ағарту жағдайы төмендігі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Шаманизм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Атақ-даңқ туралы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ayout w:type="fixed"/>
        <w:tblLook w:val="00A0" w:firstRow="1" w:lastRow="0" w:firstColumn="1" w:lastColumn="0" w:noHBand="0" w:noVBand="0"/>
      </w:tblPr>
      <w:tblGrid>
        <w:gridCol w:w="1227"/>
        <w:gridCol w:w="154"/>
        <w:gridCol w:w="5855"/>
        <w:gridCol w:w="2919"/>
      </w:tblGrid>
      <w:tr w:rsidR="00292FD1" w:rsidRPr="00C26B9F" w:rsidTr="009E77D4">
        <w:trPr>
          <w:gridAfter w:val="1"/>
          <w:wAfter w:w="2769" w:type="dxa"/>
          <w:tblCellSpacing w:w="15" w:type="dxa"/>
        </w:trPr>
        <w:tc>
          <w:tcPr>
            <w:tcW w:w="11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2769" w:type="dxa"/>
          <w:trHeight w:val="87"/>
          <w:tblCellSpacing w:w="15" w:type="dxa"/>
        </w:trPr>
        <w:tc>
          <w:tcPr>
            <w:tcW w:w="11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Абай шығармашылығына әсер еткен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Астрономия саласындағы жетістік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Теңіз жолдарының ашылуы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Ресей патшалығына Қазақ хандығының қосылуы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Шығыс даналығы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Көшпенді өмір салты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Физика ілімі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1306"/>
        <w:gridCol w:w="46"/>
        <w:gridCol w:w="6502"/>
        <w:gridCol w:w="1591"/>
      </w:tblGrid>
      <w:tr w:rsidR="00292FD1" w:rsidRPr="00C26B9F" w:rsidTr="009E77D4">
        <w:trPr>
          <w:gridAfter w:val="1"/>
          <w:wAfter w:w="1563" w:type="dxa"/>
          <w:tblCellSpacing w:w="15" w:type="dxa"/>
        </w:trPr>
        <w:tc>
          <w:tcPr>
            <w:tcW w:w="13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Революцияға дейінгі Абай философиясына объективті бағалаған ағартушы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Ыбырай Алтынсарин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Шоқан Уалиханов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Дулат Мөңкеұлы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Алихан Бөкейханов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Шортанбай Қанайұлы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Махамбет Өтемісұлы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729"/>
      </w:tblGrid>
      <w:tr w:rsidR="00292FD1" w:rsidRPr="004D2CBD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Абайтанудың екінші даму кезеңі қай зерттеушімен байланысты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Ғарифолла Есім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Шоқан Уалиханов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Ағын Қасымжанов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Мұхтар Әуезов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Жабайхан Абдильдин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Ы.Алтынсарин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1255"/>
        <w:gridCol w:w="266"/>
        <w:gridCol w:w="3548"/>
        <w:gridCol w:w="4376"/>
      </w:tblGrid>
      <w:tr w:rsidR="00292FD1" w:rsidRPr="00C26B9F" w:rsidTr="009E77D4">
        <w:trPr>
          <w:gridAfter w:val="1"/>
          <w:wAfter w:w="4573" w:type="dxa"/>
          <w:tblCellSpacing w:w="15" w:type="dxa"/>
        </w:trPr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4573" w:type="dxa"/>
          <w:tblCellSpacing w:w="15" w:type="dxa"/>
        </w:trPr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4573" w:type="dxa"/>
          <w:tblCellSpacing w:w="15" w:type="dxa"/>
        </w:trPr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4573" w:type="dxa"/>
          <w:tblCellSpacing w:w="15" w:type="dxa"/>
        </w:trPr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4573" w:type="dxa"/>
          <w:tblCellSpacing w:w="15" w:type="dxa"/>
        </w:trPr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8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Абайдың көзқарасына әсер еткен Шығыс ақыны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8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Гете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8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Байрон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8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Авиценна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Фирдоуси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8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Орхон Памук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8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М.Ганди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219"/>
        <w:gridCol w:w="204"/>
        <w:gridCol w:w="181"/>
        <w:gridCol w:w="8841"/>
      </w:tblGrid>
      <w:tr w:rsidR="00292FD1" w:rsidRPr="00C26B9F" w:rsidTr="009E77D4">
        <w:trPr>
          <w:gridAfter w:val="2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Абайдың көзқарасына әсер еткен Батыс ақыны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Навои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Низами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Авиценна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Гете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Фирдоуси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Яссауи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729"/>
      </w:tblGrid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Шәкәрімнің философиялық бағыттағы еңбегі 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Мақсұт</w:t>
            </w:r>
          </w:p>
        </w:tc>
      </w:tr>
      <w:tr w:rsidR="00292FD1" w:rsidRPr="00C26B9F" w:rsidTr="00C26B9F">
        <w:trPr>
          <w:trHeight w:val="369"/>
        </w:trPr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Ләйлі Мәжнүн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Руслан мен Людмила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Үш анық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Мың бір түн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барлық жауап дұрыс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729"/>
      </w:tblGrid>
      <w:tr w:rsidR="00292FD1" w:rsidRPr="004D2CBD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Шәкәрім руханилық болмысын сипаттау үшін қарастырған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Мифология мәселесі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Болмыс мәселесі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Прогресс мәселесі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Ар-ождан мәселесі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Экология мәселесі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Ашаршылық мәселесі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219"/>
        <w:gridCol w:w="204"/>
        <w:gridCol w:w="181"/>
        <w:gridCol w:w="61"/>
        <w:gridCol w:w="8780"/>
      </w:tblGrid>
      <w:tr w:rsidR="00292FD1" w:rsidRPr="00C26B9F" w:rsidTr="009E77D4">
        <w:trPr>
          <w:gridAfter w:val="3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3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3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3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3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Сұлтанмахмұт Торайғыровтың философиялық пайымдауы көрсетілген шығарма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Қалқаман Мамыр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Қара сөздер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Шыңғыс хан 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Кедей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Мақсұт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Ескендір</w:t>
            </w:r>
          </w:p>
        </w:tc>
      </w:tr>
      <w:tr w:rsidR="00292FD1" w:rsidRPr="00C26B9F" w:rsidTr="009E77D4">
        <w:trPr>
          <w:gridAfter w:val="1"/>
          <w:wAfter w:w="5722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5722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5722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Саяси-қоғамдық және әдеби «Қазақ» газетінің (</w:t>
            </w: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1913 </w:t>
            </w: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ж</w:t>
            </w: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) негізін салушы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Мұхтар Әуезов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Ғарифолла Есім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Шоқан Уалиханов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Ахмет Байтұрсынов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  <w:vAlign w:val="center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Ыбырай Алтынсарин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  <w:vAlign w:val="center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Мұстафа Шоқай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1246"/>
        <w:gridCol w:w="59"/>
        <w:gridCol w:w="3690"/>
        <w:gridCol w:w="4450"/>
      </w:tblGrid>
      <w:tr w:rsidR="00292FD1" w:rsidRPr="00C26B9F" w:rsidTr="009E77D4">
        <w:trPr>
          <w:gridAfter w:val="1"/>
          <w:wAfter w:w="4646" w:type="dxa"/>
          <w:tblCellSpacing w:w="1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Ахмет Байтұрсыновтың еңбегі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Айқап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Ертіс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Маса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Республика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Манас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1310"/>
        <w:gridCol w:w="46"/>
        <w:gridCol w:w="2568"/>
        <w:gridCol w:w="5521"/>
      </w:tblGrid>
      <w:tr w:rsidR="00292FD1" w:rsidRPr="00C26B9F" w:rsidTr="009E77D4">
        <w:trPr>
          <w:gridAfter w:val="1"/>
          <w:wAfter w:w="5809" w:type="dxa"/>
          <w:tblCellSpacing w:w="15" w:type="dxa"/>
        </w:trPr>
        <w:tc>
          <w:tcPr>
            <w:tcW w:w="13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5809" w:type="dxa"/>
          <w:tblCellSpacing w:w="15" w:type="dxa"/>
        </w:trPr>
        <w:tc>
          <w:tcPr>
            <w:tcW w:w="13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5809" w:type="dxa"/>
          <w:tblCellSpacing w:w="15" w:type="dxa"/>
        </w:trPr>
        <w:tc>
          <w:tcPr>
            <w:tcW w:w="13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5809" w:type="dxa"/>
          <w:tblCellSpacing w:w="15" w:type="dxa"/>
        </w:trPr>
        <w:tc>
          <w:tcPr>
            <w:tcW w:w="13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5809" w:type="dxa"/>
          <w:tblCellSpacing w:w="15" w:type="dxa"/>
        </w:trPr>
        <w:tc>
          <w:tcPr>
            <w:tcW w:w="13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Қазақ реформизмі және ұлттық-еркін қозғалыстың лидері Мыржақып Дулатовтың еңбегі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Маса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Қара сөздер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Тіл туралы оқу құралы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Оян, қазақ!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Әдебиеттану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Үш анық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729"/>
      </w:tblGrid>
      <w:tr w:rsidR="00292FD1" w:rsidRPr="004D2CBD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Диалектикалық логика мектебінің негізін қалаған қазақ философы 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Әуезхан  Қодар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Ғарифолла Есім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Александр Юдин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Жабайхан Әбділдин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Білім Құдайбергенов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Шәкәрім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729"/>
      </w:tblGrid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Философ Мұханмедияр Серікұлы Орынбековтың еңбегі </w:t>
            </w:r>
          </w:p>
          <w:p w:rsidR="00292FD1" w:rsidRPr="00C26B9F" w:rsidRDefault="00292FD1" w:rsidP="00C26B9F">
            <w:pPr>
              <w:tabs>
                <w:tab w:val="left" w:pos="-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«Теоретикалық таным мәселесінің бастауы»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«Онтология және таным теориясы»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«Сана философиясы»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«Ежелгі Қазақтардың сенім-нанымдары»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«Хәкім Абай»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Дінтану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7052"/>
      </w:tblGrid>
      <w:tr w:rsidR="00292FD1" w:rsidRPr="00C26B9F" w:rsidTr="009E77D4">
        <w:trPr>
          <w:trHeight w:val="4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729"/>
      </w:tblGrid>
      <w:tr w:rsidR="00292FD1" w:rsidRPr="004D2CBD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Танымал ойшыл О.А. Сегізбаевтың хронологиялық жіктемесіндегі қазақтардың шығармашылығының басты кезеңі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Батырлар кезеңі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Ойшылдар кезеңі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Жазушылар кезеңі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Ақын-жыраулар кезеңі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Ағартушылық кезеңі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Жастық кезең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219"/>
        <w:gridCol w:w="204"/>
        <w:gridCol w:w="181"/>
        <w:gridCol w:w="8841"/>
      </w:tblGrid>
      <w:tr w:rsidR="00292FD1" w:rsidRPr="00C26B9F" w:rsidTr="009E77D4">
        <w:trPr>
          <w:gridAfter w:val="2"/>
          <w:wAfter w:w="9588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Ғарыш космологиялық көзқарас бойынша неше әлемнен құралған?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8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2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4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3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5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6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11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1"/>
        <w:gridCol w:w="81"/>
      </w:tblGrid>
      <w:tr w:rsidR="00292FD1" w:rsidRPr="00C26B9F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729"/>
      </w:tblGrid>
      <w:tr w:rsidR="00292FD1" w:rsidRPr="004D2CBD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халқының философиялық ойлау мәдениетіндегі басты қарастырған мәселелер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Болмыс емес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Алла болмысы мен Тәңір болмысы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Ислам болмысы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Әлем, адам және Құдай болмысы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Батыр болмысы</w:t>
            </w:r>
          </w:p>
        </w:tc>
      </w:tr>
      <w:tr w:rsidR="00292FD1" w:rsidRPr="00C26B9F" w:rsidTr="00C26B9F">
        <w:tc>
          <w:tcPr>
            <w:tcW w:w="13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Тұлға болмысы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102"/>
        <w:gridCol w:w="171"/>
        <w:gridCol w:w="194"/>
        <w:gridCol w:w="171"/>
        <w:gridCol w:w="61"/>
        <w:gridCol w:w="7961"/>
        <w:gridCol w:w="785"/>
      </w:tblGrid>
      <w:tr w:rsidR="00292FD1" w:rsidRPr="00C26B9F" w:rsidTr="009E77D4">
        <w:trPr>
          <w:gridAfter w:val="4"/>
          <w:wAfter w:w="9622" w:type="dxa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1" w:type="dxa"/>
        </w:trPr>
        <w:tc>
          <w:tcPr>
            <w:tcW w:w="1336" w:type="dxa"/>
            <w:gridSpan w:val="4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Нұрсұлтан Назарбаевтың кітабы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1" w:type="dxa"/>
        </w:trPr>
        <w:tc>
          <w:tcPr>
            <w:tcW w:w="1336" w:type="dxa"/>
            <w:gridSpan w:val="4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Әлемнің теоретикалық мәдениеті: Шығыс, Батыс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1" w:type="dxa"/>
        </w:trPr>
        <w:tc>
          <w:tcPr>
            <w:tcW w:w="1336" w:type="dxa"/>
            <w:gridSpan w:val="4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Өркениеттің қақтығысы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1" w:type="dxa"/>
        </w:trPr>
        <w:tc>
          <w:tcPr>
            <w:tcW w:w="1336" w:type="dxa"/>
            <w:gridSpan w:val="4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идеологиясы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1" w:type="dxa"/>
        </w:trPr>
        <w:tc>
          <w:tcPr>
            <w:tcW w:w="1336" w:type="dxa"/>
            <w:gridSpan w:val="4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Қазақстандық жол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1" w:type="dxa"/>
        </w:trPr>
        <w:tc>
          <w:tcPr>
            <w:tcW w:w="1336" w:type="dxa"/>
            <w:gridSpan w:val="4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Оңшылдар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1" w:type="dxa"/>
        </w:trPr>
        <w:tc>
          <w:tcPr>
            <w:tcW w:w="1336" w:type="dxa"/>
            <w:gridSpan w:val="4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Ақ жол</w:t>
            </w: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336" w:type="dxa"/>
            <w:gridSpan w:val="4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Философия ғылымдарының докторы, профессор Ағын Хайруллаұлы Қасымжановтың ізденіс аясы: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336" w:type="dxa"/>
            <w:gridSpan w:val="4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Қазақстандағы діни генезис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336" w:type="dxa"/>
            <w:gridSpan w:val="4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Ежелгі қазақтардың философиясы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336" w:type="dxa"/>
            <w:gridSpan w:val="4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Сана философиясы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336" w:type="dxa"/>
            <w:gridSpan w:val="4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Әл-Фараби мұрасын түбегейлі зерттеу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336" w:type="dxa"/>
            <w:gridSpan w:val="4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«Хәкім Абай»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336" w:type="dxa"/>
            <w:gridSpan w:val="4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29" w:type="dxa"/>
            <w:gridSpan w:val="2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Шоқантану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"/>
        <w:gridCol w:w="280"/>
        <w:gridCol w:w="9"/>
        <w:gridCol w:w="8111"/>
        <w:gridCol w:w="1668"/>
      </w:tblGrid>
      <w:tr w:rsidR="00292FD1" w:rsidRPr="004D2CBD" w:rsidTr="00C26B9F">
        <w:tc>
          <w:tcPr>
            <w:tcW w:w="1418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930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«Жер ұйық» ілімін дүниеге әкелген ойшыл?</w:t>
            </w:r>
          </w:p>
        </w:tc>
      </w:tr>
      <w:tr w:rsidR="00292FD1" w:rsidRPr="00C26B9F" w:rsidTr="00C26B9F">
        <w:tc>
          <w:tcPr>
            <w:tcW w:w="1418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8930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Бұқар жырау</w:t>
            </w:r>
          </w:p>
        </w:tc>
      </w:tr>
      <w:tr w:rsidR="00292FD1" w:rsidRPr="00C26B9F" w:rsidTr="00C26B9F">
        <w:tc>
          <w:tcPr>
            <w:tcW w:w="1418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8930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Абай Құнанбайұлы</w:t>
            </w:r>
          </w:p>
        </w:tc>
      </w:tr>
      <w:tr w:rsidR="00292FD1" w:rsidRPr="00C26B9F" w:rsidTr="00C26B9F">
        <w:tc>
          <w:tcPr>
            <w:tcW w:w="1418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8930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Майқы би</w:t>
            </w:r>
          </w:p>
        </w:tc>
      </w:tr>
      <w:tr w:rsidR="00292FD1" w:rsidRPr="00C26B9F" w:rsidTr="00C26B9F">
        <w:tc>
          <w:tcPr>
            <w:tcW w:w="1418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8930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Асан қайғы</w:t>
            </w:r>
          </w:p>
        </w:tc>
      </w:tr>
      <w:tr w:rsidR="00292FD1" w:rsidRPr="00C26B9F" w:rsidTr="00C26B9F">
        <w:tc>
          <w:tcPr>
            <w:tcW w:w="1418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8930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Жиренше шешен</w:t>
            </w:r>
          </w:p>
        </w:tc>
      </w:tr>
      <w:tr w:rsidR="00292FD1" w:rsidRPr="00C26B9F" w:rsidTr="00C26B9F">
        <w:tc>
          <w:tcPr>
            <w:tcW w:w="1418" w:type="dxa"/>
            <w:gridSpan w:val="3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8930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Тәуке хан</w:t>
            </w: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916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2FD1" w:rsidRPr="004D2CBD" w:rsidTr="00C26B9F">
        <w:trPr>
          <w:gridAfter w:val="1"/>
          <w:wAfter w:w="827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V2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«Қорқыт ата кітабы» атты қолжазбаның неше нұсқасы бар және олар қайда сақталған:</w:t>
            </w:r>
          </w:p>
        </w:tc>
      </w:tr>
      <w:tr w:rsidR="00292FD1" w:rsidRPr="00C26B9F" w:rsidTr="00C26B9F">
        <w:trPr>
          <w:gridAfter w:val="1"/>
          <w:wAfter w:w="827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екеу, Дрезден және Ватикан</w:t>
            </w:r>
          </w:p>
        </w:tc>
      </w:tr>
      <w:tr w:rsidR="00292FD1" w:rsidRPr="00C26B9F" w:rsidTr="00C26B9F">
        <w:trPr>
          <w:gridAfter w:val="1"/>
          <w:wAfter w:w="827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үшеу,  Алматы, Дрезден және Римде</w:t>
            </w:r>
          </w:p>
        </w:tc>
      </w:tr>
      <w:tr w:rsidR="00292FD1" w:rsidRPr="00C26B9F" w:rsidTr="00C26B9F">
        <w:trPr>
          <w:gridAfter w:val="1"/>
          <w:wAfter w:w="827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екеу, Бишкек және Мадрид</w:t>
            </w:r>
          </w:p>
        </w:tc>
      </w:tr>
      <w:tr w:rsidR="00292FD1" w:rsidRPr="00C26B9F" w:rsidTr="00C26B9F">
        <w:trPr>
          <w:gridAfter w:val="1"/>
          <w:wAfter w:w="827" w:type="dxa"/>
          <w:trHeight w:val="31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екеу, Еуропа мемлекеттерінде</w:t>
            </w:r>
          </w:p>
        </w:tc>
      </w:tr>
      <w:tr w:rsidR="00292FD1" w:rsidRPr="00C26B9F" w:rsidTr="00C26B9F">
        <w:trPr>
          <w:gridAfter w:val="1"/>
          <w:wAfter w:w="827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бес, ТМД елдерінде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222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ор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 xml:space="preserve">ыт 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жырларында айтылатын ой: 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батырлар және оның ерліктері жайында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өзінің ақылдылығы туралы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өмір мен өлім жайында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философия жайлы кітаптардың көптігі жайында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аударманың қиындығы жайында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222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Қорқыт Ата адам концепциясының онтологиялық негізін құрайтын типтер: 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тіршілік ету ойдан шыққан және ақымақтық 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тіршілік ету ақиқат, қазіргі өзінің табиғатына сай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тіршілік ету бұл әлемнен тыс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өзгенің себебі болатын тіршілік ету, оны қажетті және детерминатты ретінде интерпретациялауға болады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тіршілік ету мистикалық және реалистік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176" w:tblpY="-128"/>
        <w:tblOverlap w:val="never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222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Қорқыт келесідегідей мәселелерді шешуге тырысты: 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мәңгілік өмір мәселесін шешуге тырысты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парасат пен парасатсыздық арақатынас мәселесін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жаһандық экологиялық мәселелер 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тұрғындар арасындағы кедейлік мәселесі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тіршілік ету мәселесі</w:t>
            </w:r>
          </w:p>
        </w:tc>
      </w:tr>
    </w:tbl>
    <w:p w:rsidR="004D2CBD" w:rsidRPr="004D2CBD" w:rsidRDefault="004D2CBD" w:rsidP="004D2CBD">
      <w:pPr>
        <w:spacing w:after="0"/>
        <w:rPr>
          <w:vanish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222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Қорқыт модальдылық тіршілік ету идеясына біріктіреді: 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ақыл мен ақымақтық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тіршілік ету қалау бойынша, мақсатқа бағытталған қалау бойынша және қарама-қарсы емес – қалауы бойынша, мақсатқа бағытталмаған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өзіне және өзге үшін тіршілік ету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тіршілік ету сонымен қатар моральдық норма және критерийлерге сай болуы тиіс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ақиқат тіршілік ету өзге әлемде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Фараби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дің атақты шығармалары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Аба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й жолы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Құтты білік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Музыканың үлкен кітабы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Нақыл сөздер кітабы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Ғылымдар жіктемесі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Әл-Фарабидің пікірінше қала басшысының бойында болуы қажетті қасиеттері:</w:t>
            </w:r>
          </w:p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денсаулық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сөзтапқыштық және жақсы көңіл күй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алғыр ой, ар-ождан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екі әлемде тіршілік ету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догмалық принципті ұстану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Баласағұнның философиялық көзқарасына тән: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қоршаған әлемге пантейстік көзқарас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ішкі қайшылық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оның ішкі  сенімі бойынша Құдай жаратқан әлем өзінің ішкі заңдары мен қайшылықтарымен өздігінше дамып отырады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моральдық құндылықтардың болмауы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діни догматизм және көзқарастың радикальдылығы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М.Қашқаридың философиялық ілімін ерекшелейді: 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тілдерге қызығушылығы, түріктердің фольклоры мен этнографиясы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адам және жануарлардың анатомиялық ерекшеліктерін зерттеу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Қашқари білімнің маңыздылығы ғана емес, сонымен қатар қоғам өміріндегі тәрбие, өнеге, рулар арасындағы қатынастың тетігі мен реттеу құралы ретінде тілдің  рөліне мән беру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Қашқари екі әлемдегі тіршілікті жоққа шығарады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Қашқари  постмодернизм бағытын ұстанушы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Суфизмның идеялық негіздеушілері Яссауи және Баласағұн пікірінше:  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өзіне деген махаббат, шынайы игілік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рухани өнегелік кемелдену жолы бар. Тек кемелденуге жеткен адамға ақиқат ашылады. Ақиқаттың мәні Құдайға деген махаббат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ақиқатты тек таңдаулылар ғана танып біледі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Кемелденген адам әлемде өмір сүре отырып, әрқашан өнегесіз қоғам мен әділетсіз мемлекетке қарсы тұрады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тек бейсаналық жағдайда ақиқатты тануға болады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 xml:space="preserve">  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647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Ба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ыр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ғ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ани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әйгілі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Яссауи шәкірті және оның ізбасары ретінде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даланың алғашқы материалисті ретінде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«Ақырзаман» және «Бақырғанинама» кітабының авторы ретінде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кемеңгер архитектор және ойшыл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Баласағұн еңбектерін зерттеуші</w:t>
            </w:r>
          </w:p>
        </w:tc>
      </w:tr>
    </w:tbl>
    <w:p w:rsidR="00292FD1" w:rsidRPr="001E0CD2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92FD1" w:rsidRPr="001E0CD2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E0CD2">
        <w:rPr>
          <w:rFonts w:ascii="Times New Roman" w:hAnsi="Times New Roman"/>
          <w:sz w:val="28"/>
          <w:szCs w:val="28"/>
          <w:lang w:val="kk-KZ"/>
        </w:rPr>
        <w:t xml:space="preserve">.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364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V2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философиясының төлтумалылығы: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моральдық құндылықтардың болмауы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адам қызметін қалыптастыратын философиямен шұғылдану әмбебап көзқарастардың философиялық емес формалар дәрежесінде болуы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көзқарастардың радикальдылығы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бақылауға алынған және қабылданатын әлемге сезімдік қатынас  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философиясы ерекшеленбейді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15-18ғ. дәстүрлі қазақ философиясының өкілдері:  </w:t>
            </w:r>
          </w:p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Шалкиіз-жырау Тіленші ұлы, Тәттіқара-ақын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-Фараби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Асан-Қайғы, Қазтуған, Бұхар жырау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барлық жауап дұрыс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Ш.Уалиханов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 xml:space="preserve">Жырау – 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бұл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мұсылмандылықты таратушылар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әнші-импровизатор, оның толғауларында өмірдің мәні мен әлем үйлесімділігі жайлы философиялық мағынаның болуы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ғылыми тарктаттарды зерттеушілер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көшпенділер қоғамындағы абыз қызметін атқарушылар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жоғарышенді шенеунік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Бұхар жырау жырлары қалай аталады: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асымханны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 xml:space="preserve"> қас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а жолы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 xml:space="preserve">Айналасын 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күн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т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ан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Ой, Сабалақ, Сабалақ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О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 xml:space="preserve"> Абылай, Абылай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Қилы-Қилы заманда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Жыраудың шығармасы философиялық-дидактикалық формасындағы пайымдауларда көрініс тапты, онда:   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хан мен батырларды жырлады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жырау Құдай және оның болмысы жайлы пайымдады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билеушілерге кеңес берілді, халықты белгілі бір жағдайда қалай ұстау керектігі жайлы айтылды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жырау халықты бойсұнуға шақырды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ғылыми мәселелер талқыланды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Б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ұхар жырау ақын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-патриот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ретінде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өз елін сақтап қалу үшін Ресейге қосылуды шақырды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бір жылға я болмаса қауіпті кезде ғана емес, әрқашан бірлікте болуды шақырды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Яссауи шәкірті мен ізбасары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құлдық қоғамға қарсы шықты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өз кезеңінің маңызды сұрақтарын қарастырды</w:t>
            </w:r>
          </w:p>
        </w:tc>
      </w:tr>
    </w:tbl>
    <w:p w:rsidR="00292FD1" w:rsidRPr="009344BC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Би философиясының көрнекті өкілдері: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Абай, Шоқан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Т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ө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ле би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Абылай хан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Әйтеке би, Қазыбек би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әл-Фараби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Т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ө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 xml:space="preserve">ле би 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әйгілі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ақын-романтик ретінде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әйгілі қоғам қайраткері, Ұлы жүз биі, «Жеті жарғы» заңнамасының авторының бірі, шешен және ақын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Әл-Фараби шәкірті және ізбасары ретінде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хан сүйеуі және қарапайым халықтың қорғаны, оның сөздерінде адалдық пен әділеттілік көрініс тапты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барлық жауап дұрыс емес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 xml:space="preserve"> «Жет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 xml:space="preserve"> жар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ғ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ы»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авторы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Баласа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ғұн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йтеке би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Уалиханов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оркыт ата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Төле би, Қазыбек би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Қазыбек би, Төле би және Әйтеке би тарихта белгілі:  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суффилер шәкірті және ізбасары ретінде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үш жүздің басын біріктірген, Тәуке хан тұсында қабылданған «Жеті жарғы» заңнамасының авторлары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дұрыс жауабы жоқ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хандарының сыртқы және ішкі саясатының іске асуына үлес қосқан қайраткерлер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қолбастаушы және жауынгерлер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Билер философиясының ерекше философиялық түрі: 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шешендік философия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діни философия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риторика және шешендік өнерге негізделген философияның ерекше түрі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натурфилософия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дұрыс жауабы жоқ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Билер философиясын зерттегендер: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Абай Құнанбаев және Шәкәрім Кұдайбердіұлы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Н.И.Рычков, Л.Баллюзек, И.Козлов, Д.Андре 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Ә.Кекілбаев, Ж.Молдабеков, К.Бейсенов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Михель Д.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дұрыс жауабы жоқ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 мәдениетінің философиялық негіздері:  </w:t>
            </w:r>
          </w:p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берілген сұрақ қазірге дейін зерттелмеген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жақсы зерделенген болмыс әлемі, қасиеттің тікелей анықталмауы, сан, кеністік, уақыт пен өлшем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философияның өте қажет болуы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Әлемді философиялық меңгерудің бастапқы формасы шынайылыққа болмыстың қатынасы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дұрыс жауабы жоқ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Батырлық эпос дегеніміз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қазақ фольклорына тән емес құбылыс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Эпикалық дәстүрлі кеңістіктегі  біз және біз емес, дос және дұшпан оппозициясына негізделген шығарма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философиясының түп негізі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мағынасыз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мәдениетінің дәстүрлі уақытына сай басым өзіндік сана формасы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605" w:type="dxa"/>
        <w:tblCellSpacing w:w="15" w:type="dxa"/>
        <w:tblLook w:val="00A0" w:firstRow="1" w:lastRow="0" w:firstColumn="1" w:lastColumn="0" w:noHBand="0" w:noVBand="0"/>
      </w:tblPr>
      <w:tblGrid>
        <w:gridCol w:w="506"/>
        <w:gridCol w:w="951"/>
        <w:gridCol w:w="8072"/>
        <w:gridCol w:w="76"/>
      </w:tblGrid>
      <w:tr w:rsidR="00292FD1" w:rsidRPr="004D2CBD" w:rsidTr="009E77D4">
        <w:trPr>
          <w:tblCellSpacing w:w="15" w:type="dxa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2FD1" w:rsidRPr="004D2CBD" w:rsidTr="009E77D4">
        <w:trPr>
          <w:tblCellSpacing w:w="15" w:type="dxa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2FD1" w:rsidRPr="004D2CBD" w:rsidTr="009E77D4">
        <w:trPr>
          <w:tblCellSpacing w:w="15" w:type="dxa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Этномәдениет уақытының бағытын салыстырмалы түрде нешеге бөлуге болады: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жедел және баяу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релик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тивті және динамикалық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стандартты және өзгеше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өзекті және футурологиялық 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бар және бар емес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Атақты философ О.А.Сегізбаев ұсынған хронологиялық классификация бойынша қазақтардың ақындық шығармашылығы қалыптасу және өсуі  үш кезеңнен өтті: 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философиясының қалыптасу кезеңіндегі аралық кезең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сал-серілердің пайда болуымен байланысты кезең (XIX екінші жартысы — XX ғғ басы)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кезең аяқталмаған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ақын-жыраулар шығармашылық кезеңі деп атауға болатын кезең ( ХV –XIX бірінші жартысы)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дұрыс жауабы көрсетілмеген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525" w:type="dxa"/>
        <w:tblCellSpacing w:w="15" w:type="dxa"/>
        <w:tblLook w:val="00A0" w:firstRow="1" w:lastRow="0" w:firstColumn="1" w:lastColumn="0" w:noHBand="0" w:noVBand="0"/>
      </w:tblPr>
      <w:tblGrid>
        <w:gridCol w:w="424"/>
        <w:gridCol w:w="1024"/>
        <w:gridCol w:w="8001"/>
        <w:gridCol w:w="76"/>
      </w:tblGrid>
      <w:tr w:rsidR="00292FD1" w:rsidRPr="00C26B9F" w:rsidTr="009E77D4">
        <w:trPr>
          <w:tblCellSpacing w:w="15" w:type="dxa"/>
        </w:trPr>
        <w:tc>
          <w:tcPr>
            <w:tcW w:w="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tblCellSpacing w:w="15" w:type="dxa"/>
        </w:trPr>
        <w:tc>
          <w:tcPr>
            <w:tcW w:w="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халық даналығының сарқылмас бұлағы ретінде: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бұлағы жоқ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ерте түрік әдеби ескерткіштері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Абайдың қара сөздері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халық ауыз әдебиеті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дұрыс жауабы жоқ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Түркілердің шынайы тарихы мен руна жазбаларын салыстыру көрсетеді: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шынайылық оның сипаттамасына қарағанда әлдеқайда бай әрі сан алуан болды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жазбалар барлығын нақты айтады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халық өз батырларын соғыс уақытында ғана емес, сонымен қатар бейбітшілік кезеңде мадақтаған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дұрыс жауабы көрсетілмеген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бұл жазбалар өзге ғаламшардан келгендер жазған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 xml:space="preserve"> М.Х.Дулати «Тарихи Рашиди»  к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ітабында суреттейді: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бұл мәселе қарастырылмаған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«Моғолдар» арасындағы кеңінен таралған аңыздар мен Дулат тайпасынан шыққан билеушілер туралы аңыздар жайында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жас жігіттің трагедиялық тағдыры туралы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XIV ғ екінші жартысы  XVI бірінші жартысындағы Моғолстан мен Қашқар тарихы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барлық жауап дұрыс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М.Х.Дулати  «Тарихи Рашиди» шығармасын жазғанда сүйенді: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көптеген елдер билеушілер туралы деректер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дулаттар жайында әңгімелер, ауыздан ауызға беріліп келе жатқан моғолдар туралы аңыздар, моғол хандары сарайында сақталған құпия құжаттар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өз интуициясына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алуан куәгерлер деректері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ештеңеге сүйенбеді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 xml:space="preserve">"ТарихиРашиди" 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шығармасындағы негізгі деректер: 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хандығының қалыптасуы туралы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адамдардың осал тұстары жайында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жылқының асыл тұқымдары жайында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Оңтүстік, Жетісу және Шығыс Дешті Қыпшақ даласындағы оқиғалар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әйел мен ер адам жайында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536"/>
        <w:gridCol w:w="80"/>
        <w:gridCol w:w="829"/>
        <w:gridCol w:w="8000"/>
      </w:tblGrid>
      <w:tr w:rsidR="00292FD1" w:rsidRPr="00C26B9F" w:rsidTr="009E77D4">
        <w:trPr>
          <w:gridAfter w:val="2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8694" w:type="dxa"/>
          <w:trHeight w:val="57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Қадырғали Жалаири Қасым хан тұсында өзінің атақты «Жами ат-тауарих» кітабында: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батырларының өмірі жайында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даласын мекен еткен шығыс елдері мен қалаларына сипаттама береді, түркілік ру-тайпаларға тарихи анықтама береді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көптеген байланыс жоқ тарихи оқиғалар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Шыңғысхан әулеті және ол туралы тарихи мағлұматтар беріледі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Б.Годуновқа қажетті оқиғалар ғана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Қадырғали Жалаиридың ғылыми еңбегін келесідегідей ғалымдар жоғары бағалады: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бұл мәселе зерттелмеген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Қазан университетінің профессорлары 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Ильмински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й,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 xml:space="preserve"> И.Н.Березин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француз структурали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стері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дұрыс жауабы жоқ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 Уалиханов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Жаңа заман өкілдері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адыргали Жала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ри  жазбасы б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ұл 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құпия құжат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ежелгі қазақ тілінде жазылған алғашқы шығарма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дұрыс жауабы жоқ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XIII-ХVI ғғ қазақ елінде болған тарихи оқиғаларға негізделеген шығарма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діни мазмұндағы шығарма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философиялық трактат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19ғ Қазақ ағартушылары: 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Бұхар жырау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Абай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Г.Есим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Д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ұрыс жауабы көрсетілмеген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Ш.Уалиханов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Жалаири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Абай, Ш. Уалиханов, И. Алтынсарин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алғашқы мемлекет қайраткерлері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дамыған халықтардың мәдениеті мен ғылымын өзімізге алу керек деп есептеді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философия кітаптарының авторлары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ағартушылығының негізін салушылар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дұрыс жауабы көрсетілмеген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алғашқы философтар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Ш.Уалиханов е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ңбектерінің атауы: 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Дневник поездки на Иссык-Куль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«Исторические предания о батырах XVIII века»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дұрыс жауабы жоқ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Афоризмы государственного деятеля 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Диуани хикмет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Утопия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rPr>
          <w:trHeight w:val="7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Ш. Уалихановтың саясатының философиялық мазмұны: 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билік философиясы бойынша еңбек жазу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саясаттың билікпен органикалық байланысының негізі және оның тұрақтау әдісі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дұрыс жауабы жоқ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Ресей өкіметімен жұмыс жасамау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халқының гуманистік және демократиялық элементтері бар қарапайым құқығын патшалық өкіметтің шенеуніктерінен сақтау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белсенді саяси қызмет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 xml:space="preserve">Ш. Уалиханов 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өз 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философ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иялық көзқарастарымен қай позицияда: 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бейбітшілік адамы болуы тілегі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табиғат мен адам санасының бірлігі, адам денесі мен рухы бір идеясын қолдайды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диалекти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калық материализм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қоғамдық өмірді адамның пікірі мен қажеттілігінің қайшылықты жағдайда болуы ретінде қарастырады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философи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яны зұлымдыққа қарсы қою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дұрыс жауабы жоқ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Ыбырай Алтынсарин: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Яссауи ізбасары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қазақтың ұлы ағартушысы және демократы 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философиясындағы жалғыз ағартушы философ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Қазақстандағы дала кедейлеріне арналған қазақ орыс мектебінің ашылуына себепкер тұлға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мемлекеттік шенеунік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дұрыс жауабы жоқ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Абай философиясыны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ң айрықша тұстары: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Қазақстандағы дала кедейлеріне арналған қазақ орыс мектебінің ашылуына себепкер тұлға Абай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Х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алық туралы ой, халықты тәрбиелеу және ағартушылық идеясы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«Мақсат құралдарды ақтайды» принципі ұстанған ойшыл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А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дам болмысынан адал немесе азғын болмайды, ол білім беру үдерісінде  немесе басқа жағдайларға байланысты болады деген данышпандық ойды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Диалекти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калық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 xml:space="preserve"> материализм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өкілі болды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Дұрыс жауабы көрсетілмеген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Абайдың сөзі: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«Адам адамға қасқыр»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«Қолымда билік болса, онда мен адам мінезін түзетуге болмайды дегеннің тілін кесер едім»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«Маған тұруға орын беріңіз Мен әлемді талпындырам»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«Шындық ақиқат деп аталады, ал ақиқат – Алла»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«Тәжірибесіз, тәжірибесі аз жастар қоғамдық міндеттерінен көреді сезімдік және өзімшіл қалауларын жоғары қояды, ал қоғамдық парызды ұмытады»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Барлық жауап дұрыс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920"/>
        <w:gridCol w:w="1372"/>
        <w:gridCol w:w="6708"/>
      </w:tblGrid>
      <w:tr w:rsidR="00292FD1" w:rsidRPr="004D2CBD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Осы философтардың идеялары Абайдың философиясына ұқсас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Гоббс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Лев Толстой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Д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ұрыс жауап жоқ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П.А. Флоренский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Мишель Фуко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Барлық жауап дұрыс</w:t>
            </w: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18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18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Шәкәрім Құдайбердіұлының шығармалары: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«Диуани Хикмет»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Философиялық трактат «Үш aнық»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Дұрыс жауап көрсетілмеген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«Анық пен танық»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Поэзия-рубаяттары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Барлық жауап дұрыс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Шәкәрімнің негізі философиялық идеясы: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Революциялық қызмет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А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қын-ағартушы қоғамды революциялық төңкерістер арқылы өзгерту емес, адамның жан дүниесінің рухани жетілуі арқылы өзгереді деп сенді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Жаңа қоғам құруға шақыру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Дұрыс жауап көрсетілмеген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Жаңа қоғам құруға адамдардың моральдық тұрғыда таза болу қажеттілігі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Барлық жауап дұрыс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Шәкәрімнің «Үш анық» еңбегіне сай жақсы өмір сүру үшін қажет: 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Осы дүниенің барлық қызығынан бас тарту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Адал іс-әрекет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Сыни ойлау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Арлы ақыл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Революция жаңа қоғам құру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Барлық жауап дұрыс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ХХғ басындағы қазақ ақыны, ойшылы «Қамар сұлу» роман-поэмасының авторы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Бөкейханов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Торайғыров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Аймауытов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Көпеев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«Дін» өлеңінің авторы  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Уалиханов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Абай философиясының орталық мәселесі: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табиғат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адам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өлімнен қашу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өнегелік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спорт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таным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Ғ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алым-фараби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танушы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А.Машанов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асымжанов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К.Рахматуллин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А.Кунанбаев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М.Бурабаев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А.Альжанов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Б.Бактияров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 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философиясының басты нысаны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Онтология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Антропология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Гносеология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Гуманист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тік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 xml:space="preserve"> иде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ялар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Методология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Герменевтика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«Қазақ» қоғамдық-саяси газетінің алғашқы шығарлымын ұйымдастырған белсенділер: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Абай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Бөкейханов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Жамбыл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Байтұрсынов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Құдайбердиев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Көпеев</w:t>
            </w:r>
          </w:p>
        </w:tc>
      </w:tr>
    </w:tbl>
    <w:p w:rsidR="00292FD1" w:rsidRPr="008B302F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«Алаш» саяси партиясының белсенді ұйымдастырушылары: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Құдайбердиев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Байтұрсынов  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Торайғыров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Бөкейханов 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Абай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Бұхар жырау</w:t>
            </w:r>
          </w:p>
        </w:tc>
      </w:tr>
    </w:tbl>
    <w:p w:rsidR="00292FD1" w:rsidRPr="008B302F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ағартушысы, шығыстанушы, дінтанушы</w:t>
            </w:r>
          </w:p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Байтұрсынов  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Уалиханов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Торайғыров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Абай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«Сот реформасы» еңбегінің авторы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Бұхар жырау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«Адамның күші оның ақылы мен білімінде» - деп есептеген: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Қорқыт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Абай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Торайғыров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«Қара сөздер» еңбегінің авторы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Бөкейханов  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Байтұрсынов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ағартушылығының негізін қалаған: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Абай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Уалиханов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Бөкейханов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«Қырғыздардағы шамандық белгілері» еңбегінің авторы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Байтұрсынов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Шәкәрім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Қазақтың дәстүрлі дүниетанымына тән: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Табиғатқа адам тәуелді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Адамның ішкі жан дүниесі мен сыртқы әлем үйлесімділігі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Адам – әлемнің басшысы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Адам мен табиғат бірге үйлесімділікте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Табиғат – өмірдегі басты құндылық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Табиғат адамнан тыс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Қазақстандағы сопылық философия өкілдері: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Әл-Фараби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«Диуани Хикмет» еңбегінің авторы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Махмұт Қашқари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Қожа Ахмет Яссауи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Жүсіп Баласағұн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 Ғазали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Жырау философиясының өкілдері: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Ш.Құдайбердиев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Ақтамберді жырау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Махмұт Қашқари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Мұхамет Хайдар Дулати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Бұхар жырау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Жүсіп Баласағұн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510"/>
        <w:gridCol w:w="857"/>
        <w:gridCol w:w="61"/>
        <w:gridCol w:w="8017"/>
      </w:tblGrid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«Зар-заман» кезеңінің ақындары: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Ш.Құдайбердиев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Шортанбай Қанайұлы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Махмұт Қашқари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Мұхамет Хайдар Дулати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Дулат Бабатайұлы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Жүсіп Баласағұн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920"/>
        <w:gridCol w:w="719"/>
        <w:gridCol w:w="7361"/>
      </w:tblGrid>
      <w:tr w:rsidR="00292FD1" w:rsidRPr="004D2CBD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Классикалық қазақ ағартушылық философиясының төлтумалылығы: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Иррационализм 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Метафизикалық 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Прагматизм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Скептицизм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Гуманизм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Субъективизм</w:t>
            </w: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71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71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71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71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71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«Адам бол!» - приципін алғаш ұсынған: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Ш.Құдайбердиев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Абай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М.Қашқари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А.Байтұрсынов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«Қара сөздер» шығармасының авторы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Ж.Баласағұн</w:t>
            </w:r>
          </w:p>
        </w:tc>
      </w:tr>
    </w:tbl>
    <w:p w:rsidR="00292FD1" w:rsidRPr="008B302F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511"/>
        <w:gridCol w:w="859"/>
        <w:gridCol w:w="61"/>
        <w:gridCol w:w="8014"/>
      </w:tblGrid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8B302F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8B302F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Дәстүрлі қазақ қоғамының өкіліне жататын ойшыл: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А.Байтұрсынов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Әл-Фараби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Әл-Ғазали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Мұхамет Хайдар Дулати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Сұлтанмахмұт Торайғыров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Ж.Баласағұн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ағартушылығындағы деизм бойынша Құдай: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Жоқтан әлемді жаратушы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Жаратушы, бірақ адам мен қоғамның тіршілігіне араласпайды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Адамды емес, тек табиғатты Жаратушы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Жануарларды ғана Жаратушы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Әлем жаратушысы, бірақ оның ішкі тәртібіне араласпайды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Адам мен табиғатты Жаратушы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«Манас» эпосын алғаш ғылыми жазбасын жасаған: 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Ш.Құдайбердиев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Ш.Уалиханов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М.Қашқари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Асан қайғы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«Сот реформасы туралы жазба» шығармасының авторы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С.Торайғыров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"/>
        <w:gridCol w:w="888"/>
        <w:gridCol w:w="1"/>
        <w:gridCol w:w="8376"/>
      </w:tblGrid>
      <w:tr w:rsidR="00292FD1" w:rsidRPr="004D2CBD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Абылай хан тұсындағы кеңесші-ойшыл: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Ш.Құдайбердиев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Бұқар жырау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М.Қашқари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Асан қайғы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«Тілек» шығармасының авторы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С.Торайғыров</w:t>
            </w: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39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39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39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39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39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Адамның өнегелік бастамасы махаббат және әділеттілік болу керек деп есептеген қазақ ойшылы: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С.Торайғыров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Абай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Ы.Алтынсарин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Ш.Құдайбердиев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«Адам бол» идеясының авторы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М.Дулатов</w:t>
            </w:r>
          </w:p>
        </w:tc>
      </w:tr>
      <w:tr w:rsidR="00292FD1" w:rsidRPr="00C26B9F" w:rsidTr="00C26B9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С.Торайғыров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Ұлы ойшыл және қоғам қайраткері, ағартушы-демократ, ақын, жазушы, ғалым-лингвист: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С.Торайғыров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А.Байтұрсынов 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С.Сейфуллин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Ш.Құдайбердиев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«Алаш» партиясының ұйымдастырушысы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М.Дулатов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С.Торайғыров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605"/>
        <w:gridCol w:w="840"/>
        <w:gridCol w:w="4000"/>
        <w:gridCol w:w="4000"/>
      </w:tblGrid>
      <w:tr w:rsidR="00292FD1" w:rsidRPr="00C26B9F" w:rsidTr="009E77D4">
        <w:trPr>
          <w:gridAfter w:val="1"/>
          <w:wAfter w:w="3912" w:type="dxa"/>
          <w:tblCellSpacing w:w="15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Түрік дүниетанымына тән ерекшелік: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Рационалистік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Синкретизм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Ғылыми сипат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Прагматизм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Мифтілік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Жүйелілік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Дін</w:t>
            </w:r>
          </w:p>
        </w:tc>
      </w:tr>
    </w:tbl>
    <w:p w:rsidR="00292FD1" w:rsidRPr="009344BC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512"/>
        <w:gridCol w:w="860"/>
        <w:gridCol w:w="61"/>
        <w:gridCol w:w="8012"/>
      </w:tblGrid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«Құранды» түрік тіліне поэтикалық формаға келтірген: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М.Қашқари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Ахмет Яссауи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Махмұт Қашқари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Мұхамет Хайдар Дулати</w:t>
            </w: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«Диуани Хикмет» өлеңдер жинағының авторы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Ж.Баласағұн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С.Торайғыров</w:t>
            </w:r>
          </w:p>
        </w:tc>
      </w:tr>
    </w:tbl>
    <w:p w:rsidR="00292FD1" w:rsidRPr="009344BC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537"/>
        <w:gridCol w:w="908"/>
        <w:gridCol w:w="5428"/>
        <w:gridCol w:w="2572"/>
      </w:tblGrid>
      <w:tr w:rsidR="00292FD1" w:rsidRPr="00C26B9F" w:rsidTr="009E77D4">
        <w:trPr>
          <w:gridAfter w:val="1"/>
          <w:wAfter w:w="2462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9E77D4">
        <w:trPr>
          <w:gridAfter w:val="1"/>
          <w:wAfter w:w="2462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9E77D4">
        <w:trPr>
          <w:gridAfter w:val="1"/>
          <w:wAfter w:w="2462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9E77D4">
        <w:trPr>
          <w:gridAfter w:val="1"/>
          <w:wAfter w:w="2462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9E77D4">
        <w:trPr>
          <w:gridAfter w:val="1"/>
          <w:wAfter w:w="2462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9E77D4">
        <w:trPr>
          <w:gridAfter w:val="1"/>
          <w:wAfter w:w="2462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Абай дүниетанымына әсерін тигізген: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Патристика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Классикалық орыс әдебиеті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Көркем сурет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Схоластика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Құран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Архитектура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Пифагор философиясы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326"/>
        <w:gridCol w:w="1119"/>
        <w:gridCol w:w="963"/>
        <w:gridCol w:w="7037"/>
      </w:tblGrid>
      <w:tr w:rsidR="00292FD1" w:rsidRPr="00C26B9F" w:rsidTr="009E77D4">
        <w:trPr>
          <w:gridAfter w:val="1"/>
          <w:wAfter w:w="6997" w:type="dxa"/>
          <w:tblCellSpacing w:w="15" w:type="dxa"/>
        </w:trPr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6997" w:type="dxa"/>
          <w:tblCellSpacing w:w="15" w:type="dxa"/>
        </w:trPr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6997" w:type="dxa"/>
          <w:tblCellSpacing w:w="15" w:type="dxa"/>
        </w:trPr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Қазақстанның 19-20ғ басындағы философиялық ойына әсер еткен: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Патристика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Орыс демократиялық мәдениеті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Гуманистік қайта өрлеу мәдениеті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Схоластика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Батыс-еуропалық материализм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Пифагор философиясы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Архитектура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605"/>
        <w:gridCol w:w="840"/>
        <w:gridCol w:w="3519"/>
        <w:gridCol w:w="4481"/>
      </w:tblGrid>
      <w:tr w:rsidR="00292FD1" w:rsidRPr="00C26B9F" w:rsidTr="009E77D4">
        <w:trPr>
          <w:gridAfter w:val="1"/>
          <w:wAfter w:w="4401" w:type="dxa"/>
          <w:tblCellSpacing w:w="15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4401" w:type="dxa"/>
          <w:tblCellSpacing w:w="15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4401" w:type="dxa"/>
          <w:tblCellSpacing w:w="15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4401" w:type="dxa"/>
          <w:tblCellSpacing w:w="15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Ж.Баласағұнды толғандырған мәселе: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Патристика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Қоғамды басқарудағы билеуші және оның қасиеті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Адамның мәңгі өмірі жайында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Ғылым, оның қоғамдағы орны мен рөлі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Ғаламның құрылымы жайлы ілім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Архитектура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Схоластика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383"/>
        <w:gridCol w:w="1431"/>
        <w:gridCol w:w="175"/>
        <w:gridCol w:w="155"/>
        <w:gridCol w:w="307"/>
        <w:gridCol w:w="6994"/>
      </w:tblGrid>
      <w:tr w:rsidR="00292FD1" w:rsidRPr="00C26B9F" w:rsidTr="009E77D4">
        <w:trPr>
          <w:gridAfter w:val="1"/>
          <w:wAfter w:w="2842" w:type="dxa"/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2842" w:type="dxa"/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2842" w:type="dxa"/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2842" w:type="dxa"/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М.Қашқариды толғандырған мәселе: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Ғылым, оның қоғамдағы орны мен рөлі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Түрік тайпалары мен түрік тілдерінің жіктемесі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Патристика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Схоластика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Түрік тілі мен жазбасы, оның мәдениеттегі орны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Архитектура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Ғаламның құрылымы жайлы ілім</w:t>
            </w:r>
          </w:p>
        </w:tc>
      </w:tr>
      <w:tr w:rsidR="00292FD1" w:rsidRPr="00C26B9F" w:rsidTr="009E77D4">
        <w:trPr>
          <w:gridAfter w:val="3"/>
          <w:wAfter w:w="8694" w:type="dxa"/>
          <w:tblCellSpacing w:w="15" w:type="dxa"/>
        </w:trPr>
        <w:tc>
          <w:tcPr>
            <w:tcW w:w="49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5B5B5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5B5B5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9E77D4">
        <w:trPr>
          <w:gridAfter w:val="3"/>
          <w:wAfter w:w="8694" w:type="dxa"/>
          <w:tblCellSpacing w:w="15" w:type="dxa"/>
        </w:trPr>
        <w:tc>
          <w:tcPr>
            <w:tcW w:w="49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5B5B5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5B5B5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Ахмет Яссауи адамның рухани даму жолдарын қалай анықтайды: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Белсенді әлеуметтік жол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Білім мен данышпандық жолы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Өзге елдің мәдениетінін кірістіру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Әрекетсіздік жолы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Тарихат пен шариғат жолы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Ғылыми білімді жетілдіру жолы</w:t>
            </w: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Ағылшын тіліне тән сөзді қарастыру</w:t>
            </w:r>
          </w:p>
        </w:tc>
      </w:tr>
    </w:tbl>
    <w:p w:rsidR="00292FD1" w:rsidRPr="005B5B5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185"/>
        <w:gridCol w:w="1260"/>
        <w:gridCol w:w="3416"/>
        <w:gridCol w:w="4584"/>
      </w:tblGrid>
      <w:tr w:rsidR="00292FD1" w:rsidRPr="004D2CBD" w:rsidTr="009E77D4">
        <w:trPr>
          <w:gridAfter w:val="1"/>
          <w:wAfter w:w="4506" w:type="dxa"/>
          <w:tblCellSpacing w:w="15" w:type="dxa"/>
        </w:trPr>
        <w:tc>
          <w:tcPr>
            <w:tcW w:w="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5B5B5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5B5B5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4D2CBD" w:rsidTr="009E77D4">
        <w:trPr>
          <w:gridAfter w:val="1"/>
          <w:wAfter w:w="4506" w:type="dxa"/>
          <w:tblCellSpacing w:w="15" w:type="dxa"/>
        </w:trPr>
        <w:tc>
          <w:tcPr>
            <w:tcW w:w="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5B5B5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5B5B5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4D2CBD" w:rsidTr="009E77D4">
        <w:trPr>
          <w:gridAfter w:val="1"/>
          <w:wAfter w:w="4506" w:type="dxa"/>
          <w:tblCellSpacing w:w="15" w:type="dxa"/>
        </w:trPr>
        <w:tc>
          <w:tcPr>
            <w:tcW w:w="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5B5B5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5B5B5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4D2CBD" w:rsidTr="009E77D4">
        <w:trPr>
          <w:gridAfter w:val="1"/>
          <w:wAfter w:w="4506" w:type="dxa"/>
          <w:tblCellSpacing w:w="15" w:type="dxa"/>
        </w:trPr>
        <w:tc>
          <w:tcPr>
            <w:tcW w:w="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5B5B5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5B5B5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М.Қашқари «Диуани лұғат ат түрк» шығармасында алдына қойған мақсаты:</w:t>
            </w: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Ағылшын тіліне тән сөзді қарастыру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Түрік тіліне тән сөзді қарастыру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тіліне тән сөздерді қарастыру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Патристика ілімінің негізін қарастыру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Түркі тайпаларының киім, тұрмыстағы заттар, қару-жарақ,музыка аспаптарын білдіретін сөздерді қарастыру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Схоластика  ілімінің негізін қарастыру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Философияны қарастыру</w:t>
            </w:r>
          </w:p>
        </w:tc>
      </w:tr>
    </w:tbl>
    <w:p w:rsidR="00292FD1" w:rsidRPr="009344BC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ағартушылары Қазақстанның экономикалық-әлеуметтік арта қалушылығын неден байқады: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Орыс-қазақ мектептерін ашу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Халықтың енжарлығы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Уалихановтың этнографиляқы, географиялық зерттеулері 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Қазақстанның Ресейге қосылуы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Халықтың надандығы мен білімсіздігі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мәдениетінің Шығыс мәдениетімен өзара байланысы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Абай Құнанбаевтың қара сөздерінен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292FD1" w:rsidRPr="00B10525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513"/>
        <w:gridCol w:w="863"/>
        <w:gridCol w:w="61"/>
        <w:gridCol w:w="8008"/>
      </w:tblGrid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B10525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B10525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B10525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B10525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B10525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B10525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B10525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B10525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B10525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B10525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B10525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B10525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«Дұрыс сенім» түсінігіне Абай қандай мағына береді: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Діни дәстүрді сақтау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Құдай болмысын түсіну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Құранды жаттау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Догматтық діни көзқарас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Ақыл елегінен өткен сенім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Құдайға сөзсіз бойұсыну және фанатизм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Жан жақты көзқарас</w:t>
            </w:r>
          </w:p>
        </w:tc>
      </w:tr>
    </w:tbl>
    <w:p w:rsidR="00292FD1" w:rsidRPr="009344BC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540"/>
        <w:gridCol w:w="913"/>
        <w:gridCol w:w="4228"/>
        <w:gridCol w:w="66"/>
        <w:gridCol w:w="3698"/>
      </w:tblGrid>
      <w:tr w:rsidR="00292FD1" w:rsidRPr="00C26B9F" w:rsidTr="009E77D4">
        <w:trPr>
          <w:gridAfter w:val="2"/>
          <w:wAfter w:w="3728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9E77D4">
        <w:trPr>
          <w:gridAfter w:val="1"/>
          <w:wAfter w:w="3683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9E77D4">
        <w:trPr>
          <w:gridAfter w:val="1"/>
          <w:wAfter w:w="3683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9E77D4">
        <w:trPr>
          <w:gridAfter w:val="1"/>
          <w:wAfter w:w="3683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Абай Құдай болмысын қалай түсінеді:</w:t>
            </w:r>
          </w:p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Құдай адам мен әлемді өз құдыреттілігін көру үшін жаратты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Құдай ол – ақиқат, әділеттілік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Құдай абсолютті болмыс, ол адам және оның іс-әрекетіне немқұрайлы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Құдай адам мен әлемді басқару үшін жаратты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Құдай адамға махаббат пен қамқорлық арқылы әлемді мақсатты және ақылмен жаратты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Құдай – әлемнің субстанционалды негізі</w:t>
            </w: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Құдайға сөзсіз бойұсыну және фанатизм</w:t>
            </w:r>
          </w:p>
        </w:tc>
      </w:tr>
    </w:tbl>
    <w:p w:rsidR="00292FD1" w:rsidRPr="00B10525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Сақ данышпаны Анахарсис туралы жазған: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М.Твен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Геродот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Пифагор 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Фалес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Лукиан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Фейрбах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Протогор</w:t>
            </w:r>
          </w:p>
        </w:tc>
      </w:tr>
    </w:tbl>
    <w:p w:rsidR="00292FD1" w:rsidRPr="009344BC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605"/>
        <w:gridCol w:w="840"/>
        <w:gridCol w:w="471"/>
        <w:gridCol w:w="7529"/>
      </w:tblGrid>
      <w:tr w:rsidR="00292FD1" w:rsidRPr="00C26B9F" w:rsidTr="009E77D4">
        <w:trPr>
          <w:gridAfter w:val="1"/>
          <w:wAfter w:w="7497" w:type="dxa"/>
          <w:tblCellSpacing w:w="15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9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9E77D4">
        <w:trPr>
          <w:gridAfter w:val="1"/>
          <w:wAfter w:w="7497" w:type="dxa"/>
          <w:tblCellSpacing w:w="15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9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9E77D4">
        <w:trPr>
          <w:gridAfter w:val="1"/>
          <w:wAfter w:w="7497" w:type="dxa"/>
          <w:tblCellSpacing w:w="15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9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9344BC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Анахарсис Афинаға қандай мақсатпен келді: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Бай болу үшін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Солонның шәкірті болу үшін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Грек данышпандығын тану үшін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Афины қаласының азаматы болу үшін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Афины қаласының билеушісі болу үшін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Сауда қатынасын реттеу үшін</w:t>
            </w: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Афины қаласының 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тұрғыны 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болу үшін</w:t>
            </w:r>
          </w:p>
        </w:tc>
      </w:tr>
    </w:tbl>
    <w:p w:rsidR="00292FD1" w:rsidRPr="00B10525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536"/>
        <w:gridCol w:w="908"/>
        <w:gridCol w:w="4312"/>
        <w:gridCol w:w="3689"/>
      </w:tblGrid>
      <w:tr w:rsidR="00292FD1" w:rsidRPr="004D2CBD" w:rsidTr="009E77D4">
        <w:trPr>
          <w:gridAfter w:val="1"/>
          <w:wAfter w:w="3596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B10525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6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B10525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4D2CBD" w:rsidTr="009E77D4">
        <w:trPr>
          <w:gridAfter w:val="1"/>
          <w:wAfter w:w="3596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B10525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6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B10525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4D2CBD" w:rsidTr="009E77D4">
        <w:trPr>
          <w:gridAfter w:val="1"/>
          <w:wAfter w:w="3596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B10525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6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B10525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4D2CBD" w:rsidTr="009E77D4">
        <w:trPr>
          <w:gridAfter w:val="1"/>
          <w:wAfter w:w="3596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B10525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6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B10525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4D2CBD" w:rsidTr="009E77D4">
        <w:trPr>
          <w:gridAfter w:val="1"/>
          <w:wAfter w:w="3596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B10525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6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B10525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4D2CBD" w:rsidTr="009E77D4">
        <w:trPr>
          <w:gridAfter w:val="1"/>
          <w:wAfter w:w="3596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B10525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6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B10525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Анахарсис жанның ең төменгі мәні ретінде: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Бақыт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Көреалмаушылық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Батылдық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Қуаныш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Қорқыныш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Байлық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Шаттық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510"/>
        <w:gridCol w:w="858"/>
        <w:gridCol w:w="61"/>
        <w:gridCol w:w="8016"/>
      </w:tblGrid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Шаманизм магиямен және ... байланысты: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Диалектикамен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Тотемизммен 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Кітаптармен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Эпикурейзммен 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Анимизммен 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Демалыспен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Білім берумен</w:t>
            </w:r>
          </w:p>
        </w:tc>
      </w:tr>
    </w:tbl>
    <w:p w:rsidR="00292FD1" w:rsidRPr="009344BC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Шаманизм таралған аймақ: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Румынияның солтүстік жағы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Қазақстанның солтүстік аймағы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Солтүстік Еуропа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Ресейдің орталық бөлігі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Солтүстік Азия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Украина 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Польша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сенімінде от нені білдіреді?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Фатализм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Тазару 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Эмоцияналдылық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Сезімділік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Күшті сезіну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Телепатия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Ластану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510"/>
        <w:gridCol w:w="859"/>
        <w:gridCol w:w="61"/>
        <w:gridCol w:w="8015"/>
      </w:tblGrid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«Адам бол» - басты этикалық концепция авторы: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М.Дулатов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Абай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А.Байтұрсынов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Ы.Алтынсарин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«Қара сөздер» шығармасының авторы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Ш.Уалиханов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 Торайғыров</w:t>
            </w:r>
          </w:p>
        </w:tc>
      </w:tr>
    </w:tbl>
    <w:p w:rsidR="00292FD1" w:rsidRPr="009A7656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Қорқыт жырлары аңғартады?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Структруализм және оның қалыптасуы</w:t>
            </w:r>
          </w:p>
        </w:tc>
      </w:tr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Батырлар және олардың ерлігі жайында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Аударманың қиындығы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Миссионерлердің қызметі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Өлім мен өмір жайында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Бұқара шеберлерінің өнері жөнінде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Дүниеге келу жайында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поэзиясынның қай формасында халықтың философиялық ойлары көрініс табады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Шансон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Қара өлең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Эссе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Рэп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Бата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Кантри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Поп музыка </w:t>
            </w:r>
          </w:p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«Алаш-Орда» өкіметінің басшылары мен ұйымдастырушылары: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Ш.Уалиханов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А.Бөкейханов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Шәкәрім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Ы.Алтынсарин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А.Байтұрсынов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С.Сейфиллин 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Абай 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512"/>
        <w:gridCol w:w="860"/>
        <w:gridCol w:w="61"/>
        <w:gridCol w:w="8012"/>
      </w:tblGrid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Көшпенді ерте қазақтар қоршаған ортаға бейімделе отырып, өз бойына сіңірді: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Жалқаулықты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Төзімді өнегелікті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Өзін-өзін басқару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Билікке құлшыныс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Қулық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Өзіне сенім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Әлсіздік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Орхон Енисей жазбаларында олардың есімі кездеседі: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Райымбек батыр 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Бумын қаған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Шыңғысхан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Бейбарыс сұлтан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Күлтегін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Қабанбай батыр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Әбілқайырхан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537"/>
        <w:gridCol w:w="908"/>
        <w:gridCol w:w="1660"/>
        <w:gridCol w:w="6340"/>
      </w:tblGrid>
      <w:tr w:rsidR="00292FD1" w:rsidRPr="00C26B9F" w:rsidTr="009E77D4">
        <w:trPr>
          <w:gridAfter w:val="1"/>
          <w:wAfter w:w="6289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6289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6289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Орхон-Енисей жазбалары бойынша құндылық бұл: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Өзге мемлекеттермен соғыс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Жалпы түріктік идеология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Исламды тарату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Материалдық құндылық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Еркіндік және тәуелсіздік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Халықты буддизмге бағыттау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Мемлекеттерді жаулау саясаты 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Тәуелсіз Қазақстан философиясының басты тақырыбы: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Заманауи натурфилософияның өзекті мәселелері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халқының философиялық дүниетанымын қалыптастыру проблемасы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Расизм философиясы 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Өмір сапасы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Қазақстандық толеранттылық және этникааралық келісім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Маркстік-лениндік идеологияны насихаттау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Қазақстандағы постпозитивистік мектептер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06" w:type="dxa"/>
        <w:tblCellSpacing w:w="15" w:type="dxa"/>
        <w:tblLook w:val="00A0" w:firstRow="1" w:lastRow="0" w:firstColumn="1" w:lastColumn="0" w:noHBand="0" w:noVBand="0"/>
      </w:tblPr>
      <w:tblGrid>
        <w:gridCol w:w="594"/>
        <w:gridCol w:w="823"/>
        <w:gridCol w:w="7721"/>
        <w:gridCol w:w="368"/>
      </w:tblGrid>
      <w:tr w:rsidR="00292FD1" w:rsidRPr="00C26B9F" w:rsidTr="009E77D4">
        <w:trPr>
          <w:gridAfter w:val="1"/>
          <w:wAfter w:w="231" w:type="dxa"/>
          <w:tblCellSpacing w:w="15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231" w:type="dxa"/>
          <w:tblCellSpacing w:w="15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Тәуелсіздік тұсында қазақ философиясы қалыптасты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Коммунистік идеологияны зерттеу тенденциялары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философиясын зертейтін философиялық мектептер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П.Флоренский шығармашылығын зерттейтін философтар қоғамы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Прагматизм мектептері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Түркі философиясын зерттеу мектептері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Эмприкритицизм бағыты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Постмодернизм бағыты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326"/>
        <w:gridCol w:w="1119"/>
        <w:gridCol w:w="5584"/>
        <w:gridCol w:w="1634"/>
        <w:gridCol w:w="782"/>
      </w:tblGrid>
      <w:tr w:rsidR="00292FD1" w:rsidRPr="00C26B9F" w:rsidTr="009E77D4">
        <w:trPr>
          <w:gridAfter w:val="1"/>
          <w:wAfter w:w="644" w:type="dxa"/>
          <w:tblCellSpacing w:w="15" w:type="dxa"/>
        </w:trPr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Халық ағарту кезеңінің өкілі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Н.Алтынбаев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Ж.Аймауытов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А.Барлыбаев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К.Қабылов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1918 ж. жарық көрген «Абай» журналының редакторы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балаларына арналған математика авторы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Қазақтарға арналған педагогика еңбегінің авторы</w:t>
            </w:r>
          </w:p>
        </w:tc>
      </w:tr>
      <w:tr w:rsidR="00292FD1" w:rsidRPr="00C26B9F" w:rsidTr="009E77D4">
        <w:trPr>
          <w:gridAfter w:val="2"/>
          <w:wAfter w:w="2303" w:type="dxa"/>
          <w:tblCellSpacing w:w="15" w:type="dxa"/>
        </w:trPr>
        <w:tc>
          <w:tcPr>
            <w:tcW w:w="709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2303" w:type="dxa"/>
          <w:tblCellSpacing w:w="15" w:type="dxa"/>
        </w:trPr>
        <w:tc>
          <w:tcPr>
            <w:tcW w:w="709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2"/>
          <w:wAfter w:w="2303" w:type="dxa"/>
          <w:tblCellSpacing w:w="15" w:type="dxa"/>
        </w:trPr>
        <w:tc>
          <w:tcPr>
            <w:tcW w:w="709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 дүниетанымында сақталды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Айға табыну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Ұмай анаға табыну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Түйеге табыну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Суға табыну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Тәңірге табыну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Марсқа табыну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Күнге табыну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537"/>
        <w:gridCol w:w="909"/>
        <w:gridCol w:w="1387"/>
        <w:gridCol w:w="35"/>
        <w:gridCol w:w="6577"/>
      </w:tblGrid>
      <w:tr w:rsidR="00292FD1" w:rsidRPr="00C26B9F" w:rsidTr="009E77D4">
        <w:trPr>
          <w:gridAfter w:val="2"/>
          <w:wAfter w:w="5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6531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17ғ аяғы -18ғ бірінші жартысында қазақ жырауларының ойлау бейнесіне әсер еткен оқиға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Биліктегі сепаратизмнің әлсіреуі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Жүздер арасындағы партикуляризмнің күшеюі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Жоңғар хандығы тарапынан қауіптің сейілуі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Үш жүздің бірігуі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Аңырақай шайқасы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Хан тағына үміткердің болмауы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Осы кезеңдегі халықтың бейбіт өмір салты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509"/>
        <w:gridCol w:w="856"/>
        <w:gridCol w:w="61"/>
        <w:gridCol w:w="8019"/>
      </w:tblGrid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4D2CBD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Шәкәрімнің пайымдауынша «ар-ождан» түсінігіне кіреді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Талаптылық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Қарапайымдылық, әділеттілік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Мақсатқа ұмтылу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Байқампаздық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Мейірімділік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Белсенділік 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Әлсіздік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511"/>
        <w:gridCol w:w="860"/>
        <w:gridCol w:w="61"/>
        <w:gridCol w:w="8013"/>
      </w:tblGrid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9E77D4">
        <w:trPr>
          <w:gridAfter w:val="1"/>
          <w:wAfter w:w="8694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FD1" w:rsidRPr="00D23F03" w:rsidRDefault="00292FD1" w:rsidP="009E7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Жыраулардың кең қолданатын жанры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Шансон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Толғау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Эссе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Кантри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Ой толғау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Ертегі</w:t>
            </w:r>
          </w:p>
        </w:tc>
      </w:tr>
      <w:tr w:rsidR="00292FD1" w:rsidRPr="00C26B9F" w:rsidTr="00C26B9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Аңыз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080"/>
      </w:tblGrid>
      <w:tr w:rsidR="00292FD1" w:rsidRPr="004D2CBD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Қасықыр қай ұлыстың тотемдік аңы болып табылады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Гректердің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Түріктердің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Үнділердің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Орыстардың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Ежелгі қазақтардың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Африкандықтардың</w:t>
            </w:r>
          </w:p>
        </w:tc>
      </w:tr>
      <w:tr w:rsidR="00292FD1" w:rsidRPr="00C26B9F" w:rsidTr="00C26B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Жапондардың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V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философиясының негізгі зерттеу нысаны: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нтропология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Адам мәселесі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Гуманистік идеялар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Герменевтика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етодология</w:t>
            </w:r>
          </w:p>
        </w:tc>
      </w:tr>
    </w:tbl>
    <w:p w:rsidR="00292FD1" w:rsidRPr="00D23F03" w:rsidRDefault="00292FD1" w:rsidP="00A06D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8136"/>
      </w:tblGrid>
      <w:tr w:rsidR="00292FD1" w:rsidRPr="00C26B9F" w:rsidTr="00C26B9F">
        <w:trPr>
          <w:trHeight w:val="1361"/>
        </w:trPr>
        <w:tc>
          <w:tcPr>
            <w:tcW w:w="155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3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Шығармашылығында философиялық және педагогикалық ойларды байланысты дамытқан ойшыл: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rPr>
          <w:trHeight w:val="344"/>
        </w:trPr>
        <w:tc>
          <w:tcPr>
            <w:tcW w:w="155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36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хрестоматиясы» еңбегінің авторы</w:t>
            </w:r>
          </w:p>
        </w:tc>
      </w:tr>
      <w:tr w:rsidR="00292FD1" w:rsidRPr="00C26B9F" w:rsidTr="00C26B9F">
        <w:trPr>
          <w:trHeight w:val="344"/>
        </w:trPr>
        <w:tc>
          <w:tcPr>
            <w:tcW w:w="155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36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«Таза бұлақ» әңгімесінің авторы</w:t>
            </w:r>
          </w:p>
        </w:tc>
      </w:tr>
      <w:tr w:rsidR="00292FD1" w:rsidRPr="00C26B9F" w:rsidTr="00C26B9F">
        <w:trPr>
          <w:trHeight w:val="344"/>
        </w:trPr>
        <w:tc>
          <w:tcPr>
            <w:tcW w:w="155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36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Ж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Жабаев</w:t>
            </w:r>
          </w:p>
        </w:tc>
      </w:tr>
      <w:tr w:rsidR="00292FD1" w:rsidRPr="00C26B9F" w:rsidTr="00C26B9F">
        <w:trPr>
          <w:trHeight w:val="361"/>
        </w:trPr>
        <w:tc>
          <w:tcPr>
            <w:tcW w:w="155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3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А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.Құнанбайұлы</w:t>
            </w:r>
          </w:p>
        </w:tc>
      </w:tr>
      <w:tr w:rsidR="00292FD1" w:rsidRPr="00C26B9F" w:rsidTr="00C26B9F">
        <w:trPr>
          <w:trHeight w:val="361"/>
        </w:trPr>
        <w:tc>
          <w:tcPr>
            <w:tcW w:w="155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36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Ы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Алтынсарин</w:t>
            </w:r>
          </w:p>
        </w:tc>
      </w:tr>
    </w:tbl>
    <w:p w:rsidR="00292FD1" w:rsidRPr="00D23F03" w:rsidRDefault="00292FD1" w:rsidP="00A06D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6"/>
        <w:gridCol w:w="8035"/>
      </w:tblGrid>
      <w:tr w:rsidR="00292FD1" w:rsidRPr="00C26B9F" w:rsidTr="00C26B9F">
        <w:tc>
          <w:tcPr>
            <w:tcW w:w="153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3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ХІХғ. Қазақ ағарту философиясының өкілі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3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3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М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. Өтемісұлы</w:t>
            </w:r>
          </w:p>
        </w:tc>
      </w:tr>
      <w:tr w:rsidR="00292FD1" w:rsidRPr="00C26B9F" w:rsidTr="00C26B9F">
        <w:tc>
          <w:tcPr>
            <w:tcW w:w="153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3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«Қазақ хрестоматиясының» авторы</w:t>
            </w:r>
          </w:p>
        </w:tc>
      </w:tr>
      <w:tr w:rsidR="00292FD1" w:rsidRPr="00C26B9F" w:rsidTr="00C26B9F">
        <w:tc>
          <w:tcPr>
            <w:tcW w:w="153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3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«Таза бұлақ» әңгімесінің авторы</w:t>
            </w:r>
          </w:p>
        </w:tc>
      </w:tr>
      <w:tr w:rsidR="00292FD1" w:rsidRPr="00C26B9F" w:rsidTr="00C26B9F">
        <w:tc>
          <w:tcPr>
            <w:tcW w:w="153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3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Қ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.Қаржаубайұлы</w:t>
            </w:r>
          </w:p>
        </w:tc>
      </w:tr>
      <w:tr w:rsidR="00292FD1" w:rsidRPr="00C26B9F" w:rsidTr="00C26B9F">
        <w:tc>
          <w:tcPr>
            <w:tcW w:w="153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3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Ы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Алтынсарин</w:t>
            </w:r>
          </w:p>
        </w:tc>
      </w:tr>
    </w:tbl>
    <w:p w:rsidR="00292FD1" w:rsidRPr="00D23F03" w:rsidRDefault="00292FD1" w:rsidP="00A06D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Жезқазған қаласының солтүстігіндегі Кеңгір өзенінің бойында салынған хан күмбезі 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Жошы хан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Шыңғыс ханның ұлдарының бірінің күмбезі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Әмір Темір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Батый ханның әкесінің күмбезі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Абылай хан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8448B3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«Ол қазақ поэзиясындағы философиялық бағыттың негізін салды. Бұл тұрғыдан Шалкиізді қазақтың барлық жырауларының атасы деуге болады» деген ғалым, әрі жазушы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«Қазақ тарихының әліппесі» шығармасының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Ғ. Мүсірепов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Жармақ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романының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 Уалиханұлы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 Мағауин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Асан қайғы іздеген мекен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Қаратау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Жерұйық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Жайық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Қасиетті мекен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«Қиялдағы таңғажайып жер»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Негізгі доктринасы құдайды мистикалық сүю болып табылатын ілім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Сопылық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Манихейлік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Аудармасы «Жүн шекпен» дегенді білдіретін ілім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Тәңіршілдік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Суфизм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Эзотеристік пен экзотеристік білімнің болуы маңызды: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Буддистер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Аудармасы «Жүн шекпен» дегенді білдіретін ілім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Суфизм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Сопылар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Шамандар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«Барлық адамзат тағдыры Тәңірдің қолында» деген пікірді ұстанатын бағыт: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Ф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атализм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алютаризм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Фатум түсінігін негіздеушілер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Материализм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Алдын ала айқындалып қойған идеяға сенетіндер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Ежелгі түрк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іл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ердің жануар тотемі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...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Қой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Жылқы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Қасқыр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Көк бөрі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Ит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23F03">
        <w:rPr>
          <w:rFonts w:ascii="Times New Roman" w:hAnsi="Times New Roman"/>
          <w:sz w:val="28"/>
          <w:szCs w:val="28"/>
        </w:rPr>
        <w:br w:type="textWrapping" w:clear="all"/>
      </w: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Аскеттік өмірге бет алып, дүние қызығынан безіп тарки дүниеге салынған ғұлама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Софылық ақын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И.Баязид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"Әзіреті Сұлтан"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Ахмет Игүнеки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Ахмет Яссауи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1993 жылы ашылған «Әл-Фараби және қазақ халқының рухани мұрасы» республикалық ғылыми-зерттеу және оқу-әдістемелік орталығының ең алғашқы үйлестірушісі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А.Х. Қасымжанов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О.А. Сегізбаев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М.Н. Чечин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Ағын Хайруллаұлы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1982 жылы «Әл-Фараби» атты еңбекті жазған ғалым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 Уалиханұлы көзқарасында «гуманды ілім»  аталған дін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rPr>
          <w:trHeight w:val="218"/>
        </w:trPr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Буддизм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Ислам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Сидхарта Гаутама негізін қалаған дінді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Шығыс халықтарының көпшілігі ұстанатын дінді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Провославия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"Еуропаға құштарлық Шоқанды өз халқынан ажырата алмады, керісінше, ол тәрбиеленген еуропалық рух өз елінің қызметшісі болуын міндеттеді"- деп жазған ойшыл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«Қазақтардың және алтайлықтардың аңыздары,аңыз әңгімелері және ертегілері» еңбегінің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Л.Толстой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Ш.Уалихановтың досы болған орыс ойшылы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В.Г. Белинский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Г.Н. Потанин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Мектепті діннің ықпалынан ажырату үшін күресті, араб алфавитінің орнына орыстікін қолдануды ұсынған ағартушы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Ы.Алтынсарин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Ш.Құдайбердіұлы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 хрестоматиясының 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А.Байтұрсынұлы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Таза бұлақ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»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шығармасының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«Жолы болмайтын Асан» деген өлеңнің авторы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О.Сүлейменов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 Әуезов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8448B3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8B3">
              <w:rPr>
                <w:rFonts w:ascii="Times New Roman" w:hAnsi="Times New Roman"/>
                <w:sz w:val="28"/>
                <w:szCs w:val="28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Аз и Я» шығармасының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М.Әуезов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«Адамға табын, жер енді...» еңбегінің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Үш жамандық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сты ысырап ету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Ата-бабадан қалған ескі жұртты бұзу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Нақақ қан төгу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Асты ысырап ету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Кісі малын нақақ алу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Үш кедейлік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Кежірлік 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Асты қадірлемеу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Еріншектік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Жаман қатын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Ұйқы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Ш.Уәлихановтың философиялық көзқарасы қандай салада көрініс тапқан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Дін философиясы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Тарих философиясы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Руханиятта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Ұлттық болмыста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Гносеология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IX ғасырда өмір сүрген қазақтың атақты ойшылы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Қорқыт ата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Қобыздың атасы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Өлмейтін жер» іздеген абыз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Асан қайғы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Ақтамберді</w:t>
            </w:r>
          </w:p>
        </w:tc>
      </w:tr>
    </w:tbl>
    <w:p w:rsidR="00292FD1" w:rsidRPr="00D23F03" w:rsidRDefault="00292FD1" w:rsidP="00A06D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0"/>
        <w:gridCol w:w="8171"/>
      </w:tblGrid>
      <w:tr w:rsidR="00292FD1" w:rsidRPr="00C26B9F" w:rsidTr="00C26B9F">
        <w:trPr>
          <w:trHeight w:val="1091"/>
        </w:trPr>
        <w:tc>
          <w:tcPr>
            <w:tcW w:w="1550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171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«Жерұйықты» іздеген ойшыл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rPr>
          <w:trHeight w:val="376"/>
        </w:trPr>
        <w:tc>
          <w:tcPr>
            <w:tcW w:w="1550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71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Қ.А.Яссауи</w:t>
            </w:r>
          </w:p>
        </w:tc>
      </w:tr>
      <w:tr w:rsidR="00292FD1" w:rsidRPr="00C26B9F" w:rsidTr="00C26B9F">
        <w:trPr>
          <w:trHeight w:val="376"/>
        </w:trPr>
        <w:tc>
          <w:tcPr>
            <w:tcW w:w="1550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71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А.Иүгінеки</w:t>
            </w:r>
          </w:p>
        </w:tc>
      </w:tr>
      <w:tr w:rsidR="00292FD1" w:rsidRPr="00C26B9F" w:rsidTr="00C26B9F">
        <w:trPr>
          <w:trHeight w:val="394"/>
        </w:trPr>
        <w:tc>
          <w:tcPr>
            <w:tcW w:w="1550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71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Асан қайғы</w:t>
            </w:r>
          </w:p>
        </w:tc>
      </w:tr>
      <w:tr w:rsidR="00292FD1" w:rsidRPr="00C26B9F" w:rsidTr="00C26B9F">
        <w:trPr>
          <w:trHeight w:val="376"/>
        </w:trPr>
        <w:tc>
          <w:tcPr>
            <w:tcW w:w="1550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71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Әз Жәнібектің бас биі</w:t>
            </w:r>
          </w:p>
        </w:tc>
      </w:tr>
      <w:tr w:rsidR="00292FD1" w:rsidRPr="00C26B9F" w:rsidTr="00C26B9F">
        <w:trPr>
          <w:trHeight w:val="394"/>
        </w:trPr>
        <w:tc>
          <w:tcPr>
            <w:tcW w:w="1550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71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"Дала философы"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Аристотельдің «Метафизикасына» түсініктеме жазған ортағасырлық ғұлама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Отырардан шыққан ұлы ғұлама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"Екінші ұстаз"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Фирдоуси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-Фараби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Қ.А. Иасауи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Аскеттік өмірге бет алып, дүние қызығынан безіп тарки дүниеге салынған ғұлама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Софылық ақын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И.Баязид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"Әзіреті Сұлтан"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Ахмет Яссауи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Қыдырғали Жалайри</w:t>
            </w:r>
          </w:p>
        </w:tc>
      </w:tr>
    </w:tbl>
    <w:p w:rsidR="00292FD1" w:rsidRPr="00D23F03" w:rsidRDefault="00292FD1" w:rsidP="00A06D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XІХ ғ. өмір сүрген тарихта "Зар заман ақындары" деген атпен  аталған ақындар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Шортанбай Қанайұлы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Дулат Бабатайұлы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М.Жұмабаев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Мұрат Мөңкеұлы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Ш.Құдайбердіұлы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Антикалық философиядан әл-Фараби қабылдаған дәстүрдің атауы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Перипатетизм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«Серуендеп жүріп ой айтушы» мектептің өкілі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Материализм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Идеализм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Аристотель ілімін жалғастырушы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Грек философиясында скифтердің ой-үрдісінен өшпес із қалдырған данышпан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Геродот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Анахарсис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Солонның ең жақын достарының бірі болған скиф патшасының 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Пифагор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Сақ философы Анақарыс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Гректің атақты «Жеті ғұламасының» санатына кірген ойшыл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Төле би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Скифиядан келген ойшыл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Бекарыс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Анарыс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Солонның досы болған ғұлама</w:t>
            </w:r>
          </w:p>
        </w:tc>
      </w:tr>
    </w:tbl>
    <w:p w:rsidR="00292FD1" w:rsidRPr="00D23F03" w:rsidRDefault="00292FD1" w:rsidP="00A06D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lastRenderedPageBreak/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халқының мәдениетіндегі поэтикалық-философиялық пікірталас формасы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Айтыс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Қайым айтыс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Поэма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Бәдік айтыс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Сұхбат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Орта ғасырда Құтадғу-білік поэмасын жазған автор: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«Күнтуды» және «Айтолды» образын сомдаған ойшыл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С.Бақырғани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Әділеттілік, Бақ-дәулет, Ақыл, Қанағат категорияларын негіздеген ойшыл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Ж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Балас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ғұн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Жаухари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Антикалық философиядан әл-Фараби қабылдаған дәстүрдің атауы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Перипатетизм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Гилозоизм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«Серуендеп жүріп ой айтушы» мектептің өкілі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Идеализм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Аристотель ілімін жалғастырушы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23F03">
        <w:rPr>
          <w:rFonts w:ascii="Times New Roman" w:hAnsi="Times New Roman"/>
          <w:sz w:val="28"/>
          <w:szCs w:val="28"/>
          <w:lang w:val="en-US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«Орхон-Енисей» жазбаларының жазылған тілі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Ғұн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Түрік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Руна жазуы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«Сыры ашылмаған», «Құпия» деген мағынаны білдіретін тілмен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Айша бибі кесенесін салдырған 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Айша бибінің жары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Жошы хан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Әулие ата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Қасым хан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Қарахан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М.Х. Дулатидың «Тарих-и Рашиди» еңбегін басқаша  аталуы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«Хақ жолындағылар тарихы»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«Білікті білім»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«Әділ жолдағылар»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«Рашидтің тарихы»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Кашмир өлкесінде жазылған еңбек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Ш.Уәлихановтың философиялық көзқарасы қандай салада көрініс тапқан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Дін философиясы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tabs>
                <w:tab w:val="left" w:pos="183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Аксиология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Тарих философиясы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tabs>
                <w:tab w:val="left" w:pos="100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Руханиятта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Онтология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Ұлттық болмыста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Орта ғасырда Құтадғу-білік поэмасын жазған автор: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«Күнтуды» және «Айтолды» образын сомдаған ойшыл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С.Бақырғани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Әділеттілік, Бақ-дәулет, Ақыл, Қанағат категорияларын негіздеген ойшыл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Ж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Балас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ғұн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Әл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Фараби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Жаухари</w:t>
            </w:r>
          </w:p>
        </w:tc>
      </w:tr>
    </w:tbl>
    <w:p w:rsidR="00292FD1" w:rsidRPr="00D23F03" w:rsidRDefault="00292FD1" w:rsidP="00A06D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Мемлекеттік билеудің төрт тұғырын негіздеген ғалым: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А.Құнанба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йұлы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«Құтты білік» еңбегінің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Асан қайғы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Ш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Құдайберд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іұлы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Өз заманында «Хас Хаджиб» лауазымына ие болған ойшыл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Ж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Баласағұн</w:t>
            </w:r>
          </w:p>
        </w:tc>
      </w:tr>
    </w:tbl>
    <w:p w:rsidR="00292FD1" w:rsidRPr="00D23F03" w:rsidRDefault="00292FD1" w:rsidP="00A06D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Өмір құбылыстарын ауызекі тілде, образдық ой арқылы жеткізеді: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Аңыздар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Ауыз әдебиеті арқылы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Халық шығармашылығы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Лиро-эпос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Ертегілер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Фольклор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халқының мәдениетіндегі поэтикалық-философиялық пікірталас формасы: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Айтыс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Миф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Жырау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Қайым айтыс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Бәдік айтыс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Сұхбат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«Барлық адамзат тағдыры Тәңірдің қолында» деген пікірді ұстанатын бағыт: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Ф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атализм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Натурализм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Фатум түсінігін негіздеушілер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Материализм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Алдын ала айқындалып қойған идеяға сенетіндер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ационализм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F03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Тұрмыс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салт жырларына жатады: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эпосы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Жоқтау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Жыр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Мақал-мәтел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Жұмбақ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Аңыздар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Жезқазған қаласының солтүстігіндегі Кеңгр өзенінің бойында салынған хан күмбезі 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Жошы хан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Шыңғыс ханның ұлдарының бірінің күмбезі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Әмір Темір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Батый ханның әкесінің күмбезі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Шыңғыс хан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Төле хан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«Музыканың үлкен кітабы» атты шығарманың авторы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Қорқыт ата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 Иасауи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Әл-Фараби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Аристотельден кейінгі екінші ұстаз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С.Бақырғани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Отырардан шыққан ұлы ойшыл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rPr>
          <w:trHeight w:val="70"/>
        </w:trPr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Орта ғасырда «Құтадғу-білік» поэмасын жазған автор: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«Күнтуды» және «Айтолды» образын сомдаған ойшыл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С.Бақырғани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Әділеттілік, Бақ-дәулет, Ақыл, Қанағат категорияларын негіздеген ойшыл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Ж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Балас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ғұн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Әл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Фараби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М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Қашғари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Шығармасында түрік тілдерінің бірлігі мен айырмашылығына талдау жасаған ойшыл: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М.Қашғари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Ж.Баласағұн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Қ.А.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Иассауи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«Диуани лұғат ат-түрк» шығармасының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«Түркі тілдерінің сөздігінің»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Ш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Құдайберд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іұлы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Балбаржердеарабар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Алдыменараныңшаққанынкөр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деген нақыл сөздің авторы: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Ж.Баласағұн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А.И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г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неки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Ақсақ Темір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«Ақиқат сыйының»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А.Яссауи ілімін жалғастырушы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Ұлықбек</w:t>
            </w:r>
          </w:p>
        </w:tc>
      </w:tr>
    </w:tbl>
    <w:p w:rsidR="00292FD1" w:rsidRPr="00D23F03" w:rsidRDefault="00292FD1" w:rsidP="00A06D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Қожа Ахмет Яссауидің ілімін жалғастырған ойшыл: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«Ақиқат сыйының»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Әл-Фараби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А.Иүгінеки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«Әдиб Ахмед» деген құрметке ие болған ойшыл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«Ақыл» кітабының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«Құтты біліктің» авторы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Қ.А. Яссауидің ұстазы: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Ж.Баласағұн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Ең үлкен баб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Әл-Фараби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Ибн Сина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Салман Фарс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Арыстан баб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1993 жылы ашылған «Әл-Фараби және қазақ халқының рухани мұрасы» республикалық ғылыми-зерттеу және оқу-әдістемелік орталығының ең алғашқы үйлестірушісі 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А.Х. Қасымжанов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О.А. Сегізбаев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М.Н. Чечин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Ағын Хайруллаұлы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1982 жылы «Әл-Фараби» атты еңбекті жазған ғалым 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Ж.Қ. Қасымбаев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«Шындық сыйы» еңбегінің авторы: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Ахмет Игүнеки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Жүсіп Баласағұн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"Әдиб Ахмед"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Ә.Науаи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Зағип Ахмет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-Фараби</w:t>
            </w:r>
          </w:p>
        </w:tc>
      </w:tr>
    </w:tbl>
    <w:p w:rsidR="00292FD1" w:rsidRPr="00D23F03" w:rsidRDefault="00292FD1" w:rsidP="00A06D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«Жақсы адамның аты мен ғалымдардың хаты мәңгі өшпес»  деген нақыл сөздің авторы: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Ы.Алтынсарин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Доспамбет жырау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Абылайханның бас кеңесшісі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А.Иассауи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«Бірінші тілек тілеңіз» жолының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БұқарЖырау</w:t>
            </w:r>
          </w:p>
        </w:tc>
      </w:tr>
    </w:tbl>
    <w:p w:rsidR="00292FD1" w:rsidRPr="00D23F03" w:rsidRDefault="00292FD1" w:rsidP="00A06D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 xml:space="preserve">    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XV-XVIII ғғ. қазақ жырауларының ішінен шығармашылығы, философиялық, ой кешу, жыр толғау әдістерімен ерекшеленген жырау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Бұқар жырау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Шал ақын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Хақназар ханның кеңесшісі болған жырау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Доспамбет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Шалкиіз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Би Темірге айтқаны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»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шығармасының авторы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Шығармалары дерлік нақыл сөздерге, афоризмдік толғауларға толы, тоқсан үш жасында көз жұмған жырау?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Үмбетай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Жыраулығына батырлығы сай тұлға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Шал ақын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 Күмбір-күмбір кісінетіп...» жырының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Шалкиіз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Ақтамберді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«Ол қазақ поэзиясындағы философиялық бағыттың негізін салды. Бұл тұрғыдан Шалкиізді қазақтың барлық жырауларының атасы деуге болады» деген ғалым, әрі жазушы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«Қазақ тарихының әліппесі» шығармасының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Ғ. Мүсірепов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«Жармақ» романының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С.Мұқанов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М.Мағауин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Г.Потанин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Бұқар жырау өмірін тұңғыш зерттеуші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Мәшһүр Жүсіп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Г. Потанин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 Уалиханұлы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 Мағауин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Баянауылда дүниеге келген фальклор танушы, этнограф, философ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Павлодар қаласында есімі университетке берілген ойшыл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23F03">
        <w:rPr>
          <w:rFonts w:ascii="Times New Roman" w:hAnsi="Times New Roman"/>
          <w:sz w:val="28"/>
          <w:szCs w:val="28"/>
        </w:rPr>
        <w:t xml:space="preserve">. </w:t>
      </w: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8187"/>
      </w:tblGrid>
      <w:tr w:rsidR="00292FD1" w:rsidRPr="004D2CBD" w:rsidTr="00C26B9F">
        <w:tc>
          <w:tcPr>
            <w:tcW w:w="1384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187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Асан қайғыны «көшпенділер философы» деп кім атады</w:t>
            </w:r>
          </w:p>
        </w:tc>
      </w:tr>
      <w:tr w:rsidR="00292FD1" w:rsidRPr="00C26B9F" w:rsidTr="00C26B9F">
        <w:tc>
          <w:tcPr>
            <w:tcW w:w="1384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87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Ш.Құдайбердіұлы</w:t>
            </w:r>
          </w:p>
        </w:tc>
      </w:tr>
      <w:tr w:rsidR="00292FD1" w:rsidRPr="00C26B9F" w:rsidTr="00C26B9F">
        <w:tc>
          <w:tcPr>
            <w:tcW w:w="1384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87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А.Байтұрсынұлы</w:t>
            </w:r>
          </w:p>
        </w:tc>
      </w:tr>
      <w:tr w:rsidR="00292FD1" w:rsidRPr="00C26B9F" w:rsidTr="00C26B9F">
        <w:tc>
          <w:tcPr>
            <w:tcW w:w="1384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87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Ш.Уалиханұлы</w:t>
            </w:r>
          </w:p>
        </w:tc>
      </w:tr>
      <w:tr w:rsidR="00292FD1" w:rsidRPr="00C26B9F" w:rsidTr="00C26B9F">
        <w:tc>
          <w:tcPr>
            <w:tcW w:w="1384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87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А.Құнанбайұлы</w:t>
            </w:r>
          </w:p>
        </w:tc>
      </w:tr>
      <w:tr w:rsidR="00292FD1" w:rsidRPr="00C26B9F" w:rsidTr="00C26B9F">
        <w:tc>
          <w:tcPr>
            <w:tcW w:w="1384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87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Шоқан Шыңғысұлы</w:t>
            </w:r>
          </w:p>
        </w:tc>
      </w:tr>
      <w:tr w:rsidR="00292FD1" w:rsidRPr="00C26B9F" w:rsidTr="00C26B9F">
        <w:tc>
          <w:tcPr>
            <w:tcW w:w="1384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87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Айғанымның немересі</w:t>
            </w:r>
          </w:p>
        </w:tc>
      </w:tr>
    </w:tbl>
    <w:p w:rsidR="00292FD1" w:rsidRPr="00D23F03" w:rsidRDefault="00292FD1" w:rsidP="00A06D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Ар-ұждан түсінігін негіздеген қазақ ойшылы: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Ш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Құдайберд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іұлы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М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Қашғари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Қ.А.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Иассауи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Алтынсарин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«Үш анық» шығармасының авторы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Философия тарихын кәсіби зерттеген қазақ ойшылы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Асан Қайғы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Қазақтың батыры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хандығының негізін салушылырдың бірі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«Жерұйықты» іздеген ойшыл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Өзінен кейін өнегелі нақыл сөздер қалдырған дала ойшылы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"Жылнамалар жинағының" авторы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Желмаяға мініп жер-жерді аралап жүретін дана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XІХ ғ. өмір сүрген тарихта "Зар заман ақындары" деген атпен  аталған ақындар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Шортанбай Қанайұлы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Дулат Бабатайұлы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Мәшһүр Жүсіп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 Әуезов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Мұрат Мөңкеұлы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Ш.Құдайберді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Мұрат Мөңкеұлының толғау-дастандары 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«Ботагөз»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«Үш қиян»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«Абай жолы»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«Сарыарқа»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«Қазтуған»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«Қалқаман-Мамыр»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Асан Қайғы.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Қазақтың батыры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хандығының негізін салушылырдың бірі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Жерұйықты іздеген ойшыл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Өзінен кейін өнегелі нақыл сөздер қалдырған дала ойшылы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Ұлт-азаттық көтерілістің басшысы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Желмаяға мініп жер-жерді аралап жүретін дана</w:t>
            </w:r>
          </w:p>
        </w:tc>
      </w:tr>
    </w:tbl>
    <w:p w:rsidR="00292FD1" w:rsidRPr="00D23F03" w:rsidRDefault="00292FD1" w:rsidP="00A06D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Шығармасында түрік тілдерінің бірлігі мен айырмашылығына талдау жасаған ойшыл: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М.Қашғари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Ж.Баласағұн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Қ.А.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Иассауи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«Диуани лұғат ат-түрк» шығармасының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Ө.Айтбаев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«Түркі тілдерінің сөздігінің» авторы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М.Х. Дулатидың «Тарих-и Рашиди» еңбегін басқаша  аталуы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«Хақ жолындағылар тарихы»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«Білікті білім»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«Диуани Хикмет»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«Әділ жолдағылар»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«Рашидтің тарихы»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Кашмир өлкесінде жазылған еңбек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1975 жылы шығарылған «Әл-Фараби мәдениет тарихында» еңбегінің авторы 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А.Х. Қасымжанов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О.А. Сегізбаев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М.Н. Чечин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 Фараби орталығының алғашқы директоры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1982 жылы «Әл-Фараби» атты еңбекті жазған ғалым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А.Ж. Келбұғанов</w:t>
            </w:r>
          </w:p>
        </w:tc>
      </w:tr>
    </w:tbl>
    <w:p w:rsidR="00292FD1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92FD1" w:rsidRPr="00076B70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1993 жылы ашылған «Әл-Фараби және қазақ халқының рухани мұрасы» республикалық ғылыми-зерттеу және оқу-әдістемелік орталығы ашылған университет</w:t>
            </w:r>
          </w:p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Әл-Фараби атындағы ҚазҰУ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Қ.И. Сәтпаев атындағы ҚазҰТУ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Бұрынғы М.С.Киров атындағы Қазақ мемлекеттік университетінде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М.Әуезов атындағы ОҚМУ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  Ұлттық Университетінде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Қ.А. Ясауи атындағы ХҚТУ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Әл-Фарабидің музыка теориясына арналған шығармаларының бірі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«Музыканың үлкен кітабы»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«Музыкалық композиция»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"Китаб әл-мусики әл-кабир"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"Саясат"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Екі ірі бөлімнен тұратын Әл Фарабидың «Музыка жайлы»трактаты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«Музыкалық аспаптар»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23F03">
        <w:rPr>
          <w:rFonts w:ascii="Times New Roman" w:hAnsi="Times New Roman"/>
          <w:sz w:val="28"/>
          <w:szCs w:val="28"/>
          <w:lang w:val="en-US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rPr>
          <w:trHeight w:val="186"/>
        </w:trPr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Аристотельдің «Метафизикасына» түсініктеме жазған ортағасырлық ғұлама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Отырардан шыққан ұлы ғұлама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"Екінші ұстаз"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Фирдоуси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Ж. Баласағұн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 Қашқари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-Фараби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Дүниеден «Жерұйықты» іздеген жырау: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«Зар заман» ақындары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«Ой түбінде жатқан сөз шер толқытса шығады» сөз тіркесінің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Хасан Сәбитұлы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Шалкиізжырау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Бұқаржырау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Доспамбетжырау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Асан Қайғы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Физика саласы бойынша «Вакуум» атты еңбектің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Ибн Сина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Ж. Баласағұн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 Қашқари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"Екінші ұстаз"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Отырар қаласынан шыққан ғалым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С. Бақырғани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-Фараби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хрестоматиясы» еңбегінің авторы: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ағартушыларының негізін қалаған ойшыл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Ш.Уәлиханов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Ы. Алтынсарин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Ә. Бөкейханов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«Таза бұлақ» әңгімесінің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Ж.Аймауытов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Әл-Фараби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ағартушыларының басты қарастырған мәселесі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Материалистік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Қоғам және адам арақатынасы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Адамгершілік мәселесі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Метафизикалық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Пантеизм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И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рационалдық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Гуманизм</w:t>
            </w:r>
          </w:p>
        </w:tc>
      </w:tr>
    </w:tbl>
    <w:p w:rsidR="00292FD1" w:rsidRPr="00D23F03" w:rsidRDefault="00292FD1" w:rsidP="00A06D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Ш.Уәлихановтың философиялық көзқарасы қандай салада көрініс тапқан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Дін философиясы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Аксиология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Тарих философиясы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Руханиятта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Онтология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Ұлттық болмыста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Аксиология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Ш.Уәлихановтың философиялық көзқарасы қандай салада көрініс тапқан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Дін философиясы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Аксиология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Тарих философиясы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Руханиятта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Онтология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Ұлттық болмыста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Гносеология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Шығармашылығында философиялық және педагогикалық ойларды байланысты дамытқан ойшыл: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«Қазақ хрестоматиясы» еңбегінің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Ш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Уәлиханов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С.Аронұлы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«Таза бұлақ» әңгімесінің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Ж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Жабаев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А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.Құнанбайұлы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Ы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Алтынсарин</w:t>
            </w:r>
          </w:p>
        </w:tc>
      </w:tr>
    </w:tbl>
    <w:p w:rsidR="00292FD1" w:rsidRPr="00D23F03" w:rsidRDefault="00292FD1" w:rsidP="00A06D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Шығармашылығында этнографиялық, тарихи, географиялық ізденістерді дамытқан ойшыл: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Ш.Уәлихан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Ж.Жабаев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Қашғарға сапар шеккен ойшыл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Ш.Құдайберд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іұлы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«Манас» эпосын таспаға жазып қалдырған ойшыл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Ы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Алтынсарин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К.Әзірбаев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Ағартушы-педагог...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Ш.Құдайбердіұлы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«Приходская» мектептің негізін қалаушы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Ы.Алтынсарин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Бұқар жырау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Қ.А.Яссауи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Қорқыт – Ата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«Қазақ хрестоматиясының» авторы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Ш.Уәлиханов қазақ аңыздарын мынадай 3 топқа ... ... ... жіктеп, оларға жеке-жеке анықтама берген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Эпос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Роман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Шежіре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Повесть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Поема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Этнографиялық материал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Эссе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қоғамдық ойындағы философия тарихын жүйелі зерттеген ойшыл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Құнанбайұлы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«Үш анық» шығармасының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Ш.Уәлиханов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Абайдың немере інісі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М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Дулатұлы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С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Торайғыров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Ш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Құдайбердіұлы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Абай көзқарасындағы қазақ қоғамның  жағдайы:</w:t>
            </w:r>
          </w:p>
        </w:tc>
      </w:tr>
      <w:tr w:rsidR="00292FD1" w:rsidRPr="004D2CBD" w:rsidTr="00C26B9F">
        <w:trPr>
          <w:trHeight w:val="568"/>
        </w:trPr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Анық мақсаттқа жету жолындағы кезең ретінде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Мәлімет ретінде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Сынау арқылы жетілдіру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Жаңару үстіндегі қоғам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Кемшілікті көрсету арқылы даму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Білімдікті талап ететін, сыни көзқараста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Сыншылдық тұрғыда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Сенімділікке балу,көрсету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Абайдың философиялық құрылымындағы Құдай-Алланың алатын орны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Абсолюттік идея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Әлемдік ақыл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Жаратушылық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Хакімдік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лемдік парасат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лғашқы түрткі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аным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 xml:space="preserve"> Діни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философиялық антропологияның өкілі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А.Құнанба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йұлы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М.Шоқай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Қара сөздердің»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«Адам бол» идеясының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Бұқаржырау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Ш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Уәлихан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Ы.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Алтынсари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</w:p>
        </w:tc>
      </w:tr>
    </w:tbl>
    <w:p w:rsidR="00292FD1" w:rsidRPr="00D23F03" w:rsidRDefault="00292FD1" w:rsidP="00A06D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Ар-ұждан түсінігін негіздеген қазақ ойшылы: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Ш.Құдайберд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іұлы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Ж.Баласағұн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М.Қашғари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Қ.А.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Иассауи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А.Құнанба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йұлы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«Үш анық» шығармасының авторы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Философия тарихын кәсіби зерттеген қазақ ойшылы</w:t>
            </w:r>
          </w:p>
        </w:tc>
      </w:tr>
    </w:tbl>
    <w:p w:rsidR="00292FD1" w:rsidRPr="00D23F03" w:rsidRDefault="00292FD1" w:rsidP="00A06D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"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Адамбол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" 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идеясының авторы: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А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Байтұрсынұлы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Ш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Уәлиханов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«Қара сөздердің»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М.Шоқай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халқының брендіне айналған ойшыл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Ә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Бөкейханов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А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Құнанбайұлы</w:t>
            </w:r>
          </w:p>
        </w:tc>
      </w:tr>
    </w:tbl>
    <w:p w:rsidR="00292FD1" w:rsidRPr="00D23F03" w:rsidRDefault="00292FD1" w:rsidP="00A06D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Шәкәріміңфилософиялықшығармасы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«Адамгершілік заңдар»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«Қара сөздер»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«Қалқаман-Мамыр»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«Танық»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Адасу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«Үш 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анық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Жолдас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«Адам ақиқатты бас көзімен көрмейді, ақыл көзімен көреді... Өлімнен соң бір түрлі тіршілік бар. Екі өмірге де керекті іс –ұждан» - деген жолдардың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 Құдайбердіұлы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 Құнанбайұлы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Әл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-Фараби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Мұсылмандық шарты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еңбегінің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Абай жолы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»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романының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С.Сейфуллин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Үш анық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еңбегінің авторы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«Оян қазақ» жинағының авторы 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 Дулатұлы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Ә. Бөкейханұлы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 Байтұрсынұлы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"Бақытсыз Жамал" романының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С.Сейфуллин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"Балқия" пьсасының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 Жұмабайұлы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tabs>
                <w:tab w:val="left" w:pos="130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Бақытсыз Жамал» романының авторы 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 Дулатұлы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Ә. Бөкейханұлы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Балқия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пьесасының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С. Мұқанов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Ж. Аймауытов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М.Мағауин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«Оян,қазақ!» өлеңдер жинағының авторы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Ағартушылығы әлеуметтік философиясының әлемдік ағартушылар философиясымен ұқсастығы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Тарихи үдерістің ақыры туралы идеология мен идеяның болмауы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Жүйелі түрде қарастырылуы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Діни мәселелер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Метафизикалық мәселелерге басымдығы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Утопизмнің болмауы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Принципиалды әдебилігі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Тарихқа объективті көзқарас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Ағартушы-педагог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Ш.Құдайбердіұлы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«Приходская» мектептің негізін қалаушы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Ы.Алтынсарин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Бұқар жырау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Қ.А.Яссауи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«Қазақ хрестоматиясының»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А.Құнанбайұлы</w:t>
            </w:r>
          </w:p>
        </w:tc>
      </w:tr>
    </w:tbl>
    <w:p w:rsidR="00292FD1" w:rsidRPr="00D23F03" w:rsidRDefault="00292FD1" w:rsidP="00A06D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  <w:r w:rsidRPr="00D23F03">
        <w:rPr>
          <w:rFonts w:ascii="Times New Roman" w:hAnsi="Times New Roman"/>
          <w:sz w:val="28"/>
          <w:szCs w:val="28"/>
          <w:lang w:val="kk-KZ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XІХ ғ. өмір сүрген тарихта "Зар заман ақындары" деген атпен  аталған ақындар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Шортанбай Қанайұлы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Дулат Бабатайұлы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Мәшһүр Жүсіп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С. Мұқанұлы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 Әуезов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Мұрат Мөңкеұлы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Ш.Құдайбердіұлы</w:t>
            </w:r>
          </w:p>
        </w:tc>
      </w:tr>
    </w:tbl>
    <w:p w:rsidR="00292FD1" w:rsidRPr="00D23F03" w:rsidRDefault="00292FD1" w:rsidP="00A06D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92FD1" w:rsidRPr="00D23F03" w:rsidRDefault="00292FD1" w:rsidP="00A06D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«Қайғысыздың бәрі асау» деген автор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Қазақтың ұлы ақыны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Асан қайғы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Хакім Абай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С.Торайғырұлы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А.Құнанбайұлы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Ш.Құдайбердіұлы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Ш.Уалиханұлы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1899 жылы «Түркістан ведомостыларында» жарияланған «Қырғыздың «Қобыланды» аңызындағы әйел» атты еңбектің авторы кім?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Ш. Құдайбердіұлы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Х. Досмұхаметұлы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 Дулатұлы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 Байтұрсынов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Ә. Бөкейханов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Алашорда автономиялы үкіметінің төрағасы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Алаш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қозғалысының жетекшісі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«Қазақ» газетінің жарық көрген кезеңі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1910-1918 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жж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ХХ ғасырдың I ширегіндегі бес жыл бойы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ХХ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ғасырдың басында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1911-1912 жж.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1913-1918 жж.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1912-1919жж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1915-1918 жж.</w:t>
            </w:r>
          </w:p>
        </w:tc>
      </w:tr>
    </w:tbl>
    <w:p w:rsidR="00292FD1" w:rsidRPr="00D23F03" w:rsidRDefault="00292FD1" w:rsidP="00A06D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Ш. Уалиханұлының  ойынша халық бұқарасының өмірін материалды және рухани жағынан жақсарту көзі  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Қайта құру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Жаңғырту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Төңкеріс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Реформа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Революция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Ағартушылық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Ғылым мен білім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Ұлттық тарихпен халықтың дәстүрлерін сақтау мәселелері жөнінде Н.Ә.Назарбаевтың еңбегі: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Шығармалар жинағында»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«2030 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стратегиясында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ҒасырлартоғысындағыҚазақстанда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Тарихтолқынында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«Сындарлы он жылда»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«2050 – Мәңгілік ел идеясынд«Сындарлы он жылда»а»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Президенттіңжазыпжатқанкітабында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«Қазақтану» кітабының авторы?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Шығыс философиясын зерттеген қазақ ғалымы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М.С. Орынбеков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Ж.Ж. Молдабеков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Ә. Нысанбаев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Ж.М. Әбділдин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«Мың өліп, мың тірілген» өлеңдер жинағының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А.Х. Қасымжанов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«Арғы қазақтардың алғы философиясы» (Предфилософия протоказахов) еңбегінің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А.Х. Қасымжанов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«Ежелгі қазақтарының діни сенім-нанымдары» еңбегінің авторы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Ә. Нысанбаев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М.С. Орынбеков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tabs>
                <w:tab w:val="left" w:pos="103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А.Қ. Қасабек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Ж.Әбділдін</w:t>
            </w:r>
          </w:p>
        </w:tc>
      </w:tr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tabs>
                <w:tab w:val="left" w:pos="564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А.Құнанбаевтың философиялық мұрасын зерттеген ойшыл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tabs>
                <w:tab w:val="left" w:pos="313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Фарабитанушы ғалым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tabs>
                <w:tab w:val="left" w:pos="313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А.Машанов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tabs>
                <w:tab w:val="left" w:pos="313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tabs>
                <w:tab w:val="left" w:pos="313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Б.Құдайбергенов</w:t>
            </w:r>
          </w:p>
        </w:tc>
      </w:tr>
      <w:tr w:rsidR="00292FD1" w:rsidRPr="00C26B9F" w:rsidTr="00C26B9F">
        <w:trPr>
          <w:trHeight w:val="465"/>
        </w:trPr>
        <w:tc>
          <w:tcPr>
            <w:tcW w:w="1526" w:type="dxa"/>
          </w:tcPr>
          <w:p w:rsidR="00292FD1" w:rsidRPr="00C26B9F" w:rsidRDefault="00292FD1" w:rsidP="00C26B9F">
            <w:pPr>
              <w:tabs>
                <w:tab w:val="left" w:pos="313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tabs>
                <w:tab w:val="left" w:pos="313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М.Бурабаев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tabs>
                <w:tab w:val="left" w:pos="313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К.Рахматуллин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tabs>
                <w:tab w:val="left" w:pos="313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tabs>
                <w:tab w:val="left" w:pos="313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</w:rPr>
              <w:t>А</w:t>
            </w: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26B9F">
              <w:rPr>
                <w:rFonts w:ascii="Times New Roman" w:hAnsi="Times New Roman"/>
                <w:sz w:val="28"/>
                <w:szCs w:val="28"/>
              </w:rPr>
              <w:t>Қасымжанов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tabs>
                <w:tab w:val="left" w:pos="313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tabs>
                <w:tab w:val="left" w:pos="313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Ә.Әлжанов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tabs>
                <w:tab w:val="left" w:pos="313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tabs>
                <w:tab w:val="left" w:pos="313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Б.Бақтияров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Алматылық «диалектикалық логика» мектебінің негізін салушы ғалым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Ж.М. Әбділдин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 Машани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М.Н. Чечин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Ә.Нысанбаев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 философия қоғамының Президенті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Жабайхан Мүбәрәкұлы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О.А. Сегізбаев</w:t>
            </w:r>
          </w:p>
        </w:tc>
      </w:tr>
    </w:tbl>
    <w:p w:rsidR="00292FD1" w:rsidRPr="00D23F03" w:rsidRDefault="00292FD1" w:rsidP="00A06D9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292FD1" w:rsidRPr="004D2CBD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V2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«Әл-Фараби және Абай» атты еңбектің авторы 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А.Х. Қасымжанов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О.А. Сегізбаев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М.Н. Чечин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Ақжан Машанов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М.Шаханов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  <w:vAlign w:val="center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Қазақстандағы геомеханиканың негізін салушы</w:t>
            </w:r>
          </w:p>
        </w:tc>
      </w:tr>
      <w:tr w:rsidR="00292FD1" w:rsidRPr="00C26B9F" w:rsidTr="00C26B9F">
        <w:tc>
          <w:tcPr>
            <w:tcW w:w="1526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5" w:type="dxa"/>
          </w:tcPr>
          <w:p w:rsidR="00292FD1" w:rsidRPr="00C26B9F" w:rsidRDefault="00292FD1" w:rsidP="00C26B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/>
              </w:rPr>
              <w:t>А. Машанов</w:t>
            </w:r>
          </w:p>
        </w:tc>
      </w:tr>
    </w:tbl>
    <w:p w:rsidR="00292FD1" w:rsidRPr="00D23F03" w:rsidRDefault="00292FD1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3"/>
        <w:gridCol w:w="222"/>
        <w:gridCol w:w="7986"/>
      </w:tblGrid>
      <w:tr w:rsidR="00292FD1" w:rsidRPr="004D2CBD" w:rsidTr="00C26B9F">
        <w:tc>
          <w:tcPr>
            <w:tcW w:w="1363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V2</w:t>
            </w:r>
          </w:p>
        </w:tc>
        <w:tc>
          <w:tcPr>
            <w:tcW w:w="8208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Қазақ қоғамының ой сарпатау  ерекшелігі </w:t>
            </w:r>
          </w:p>
        </w:tc>
      </w:tr>
      <w:tr w:rsidR="00292FD1" w:rsidRPr="00C26B9F" w:rsidTr="00C26B9F">
        <w:tc>
          <w:tcPr>
            <w:tcW w:w="1363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08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Ғылыми</w:t>
            </w:r>
          </w:p>
        </w:tc>
      </w:tr>
      <w:tr w:rsidR="00292FD1" w:rsidRPr="00C26B9F" w:rsidTr="00C26B9F">
        <w:tc>
          <w:tcPr>
            <w:tcW w:w="1363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08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Публистикалық</w:t>
            </w:r>
          </w:p>
        </w:tc>
      </w:tr>
      <w:tr w:rsidR="00292FD1" w:rsidRPr="00C26B9F" w:rsidTr="00C26B9F">
        <w:tc>
          <w:tcPr>
            <w:tcW w:w="1363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08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Жүйелік</w:t>
            </w:r>
          </w:p>
        </w:tc>
      </w:tr>
      <w:tr w:rsidR="00292FD1" w:rsidRPr="00C26B9F" w:rsidTr="00C26B9F">
        <w:tc>
          <w:tcPr>
            <w:tcW w:w="1363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08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Көркем бейнемен сомдауда</w:t>
            </w:r>
          </w:p>
        </w:tc>
      </w:tr>
      <w:tr w:rsidR="00292FD1" w:rsidRPr="00C26B9F" w:rsidTr="00C26B9F">
        <w:trPr>
          <w:trHeight w:val="309"/>
        </w:trPr>
        <w:tc>
          <w:tcPr>
            <w:tcW w:w="1363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208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Космоорталықтық</w:t>
            </w:r>
          </w:p>
        </w:tc>
      </w:tr>
      <w:tr w:rsidR="00292FD1" w:rsidRPr="00C26B9F" w:rsidTr="00C26B9F">
        <w:trPr>
          <w:trHeight w:val="309"/>
        </w:trPr>
        <w:tc>
          <w:tcPr>
            <w:tcW w:w="1363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208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Антропоорталықтық</w:t>
            </w:r>
          </w:p>
        </w:tc>
      </w:tr>
      <w:tr w:rsidR="00292FD1" w:rsidRPr="00C26B9F" w:rsidTr="00C26B9F">
        <w:trPr>
          <w:trHeight w:val="309"/>
        </w:trPr>
        <w:tc>
          <w:tcPr>
            <w:tcW w:w="1363" w:type="dxa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08" w:type="dxa"/>
            <w:gridSpan w:val="2"/>
          </w:tcPr>
          <w:p w:rsidR="00292FD1" w:rsidRPr="00C26B9F" w:rsidRDefault="00292FD1" w:rsidP="00C26B9F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26B9F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Әдеби стиль</w:t>
            </w:r>
          </w:p>
        </w:tc>
      </w:tr>
      <w:tr w:rsidR="00292FD1" w:rsidRPr="00C26B9F" w:rsidTr="00C26B9F">
        <w:trPr>
          <w:gridAfter w:val="1"/>
          <w:wAfter w:w="7789" w:type="dxa"/>
        </w:trPr>
        <w:tc>
          <w:tcPr>
            <w:tcW w:w="1363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2FD1" w:rsidRPr="00C26B9F" w:rsidTr="00C26B9F">
        <w:trPr>
          <w:gridAfter w:val="2"/>
          <w:wAfter w:w="8011" w:type="dxa"/>
        </w:trPr>
        <w:tc>
          <w:tcPr>
            <w:tcW w:w="1363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2FD1" w:rsidRPr="00C26B9F" w:rsidTr="00C26B9F">
        <w:trPr>
          <w:gridAfter w:val="1"/>
          <w:wAfter w:w="7789" w:type="dxa"/>
        </w:trPr>
        <w:tc>
          <w:tcPr>
            <w:tcW w:w="1363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2FD1" w:rsidRPr="00C26B9F" w:rsidTr="00C26B9F">
        <w:trPr>
          <w:gridAfter w:val="1"/>
          <w:wAfter w:w="7789" w:type="dxa"/>
        </w:trPr>
        <w:tc>
          <w:tcPr>
            <w:tcW w:w="1363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292FD1" w:rsidRPr="00C26B9F" w:rsidRDefault="00292FD1" w:rsidP="00C26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92FD1" w:rsidRPr="00D23F03" w:rsidRDefault="00292FD1" w:rsidP="00A06D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92FD1" w:rsidRDefault="00292FD1"/>
    <w:sectPr w:rsidR="00292FD1" w:rsidSect="0005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B35D5"/>
    <w:multiLevelType w:val="hybridMultilevel"/>
    <w:tmpl w:val="E8AA6B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D99"/>
    <w:rsid w:val="00054B64"/>
    <w:rsid w:val="0006324C"/>
    <w:rsid w:val="00076B70"/>
    <w:rsid w:val="000C4C8C"/>
    <w:rsid w:val="000D1BF4"/>
    <w:rsid w:val="001E0CD2"/>
    <w:rsid w:val="00292FD1"/>
    <w:rsid w:val="003A31C6"/>
    <w:rsid w:val="004D2CBD"/>
    <w:rsid w:val="004E5051"/>
    <w:rsid w:val="005B5B53"/>
    <w:rsid w:val="00677367"/>
    <w:rsid w:val="007A6910"/>
    <w:rsid w:val="008105A9"/>
    <w:rsid w:val="0082653C"/>
    <w:rsid w:val="008448B3"/>
    <w:rsid w:val="008B302F"/>
    <w:rsid w:val="009344BC"/>
    <w:rsid w:val="00953EAB"/>
    <w:rsid w:val="009A7656"/>
    <w:rsid w:val="009E77D4"/>
    <w:rsid w:val="00A06D99"/>
    <w:rsid w:val="00B10525"/>
    <w:rsid w:val="00C26B9F"/>
    <w:rsid w:val="00D23F03"/>
    <w:rsid w:val="00DC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7BD354-E2C6-4AD5-939E-85A630BE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1C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06D99"/>
    <w:pPr>
      <w:keepNext/>
      <w:keepLines/>
      <w:spacing w:before="200" w:after="0" w:line="25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06D99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customStyle="1" w:styleId="questioninfo">
    <w:name w:val="questioninfo"/>
    <w:basedOn w:val="a"/>
    <w:uiPriority w:val="99"/>
    <w:rsid w:val="00A06D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A06D99"/>
    <w:rPr>
      <w:rFonts w:cs="Times New Roman"/>
    </w:rPr>
  </w:style>
  <w:style w:type="character" w:customStyle="1" w:styleId="hpsatn">
    <w:name w:val="hpsatn"/>
    <w:uiPriority w:val="99"/>
    <w:rsid w:val="00A06D99"/>
    <w:rPr>
      <w:rFonts w:cs="Times New Roman"/>
    </w:rPr>
  </w:style>
  <w:style w:type="character" w:customStyle="1" w:styleId="shorttext">
    <w:name w:val="shorttext"/>
    <w:uiPriority w:val="99"/>
    <w:rsid w:val="00A06D99"/>
    <w:rPr>
      <w:rFonts w:cs="Times New Roman"/>
    </w:rPr>
  </w:style>
  <w:style w:type="character" w:customStyle="1" w:styleId="hps">
    <w:name w:val="hps"/>
    <w:uiPriority w:val="99"/>
    <w:rsid w:val="00A06D99"/>
    <w:rPr>
      <w:rFonts w:cs="Times New Roman"/>
    </w:rPr>
  </w:style>
  <w:style w:type="character" w:customStyle="1" w:styleId="atn">
    <w:name w:val="atn"/>
    <w:uiPriority w:val="99"/>
    <w:rsid w:val="00A06D99"/>
    <w:rPr>
      <w:rFonts w:cs="Times New Roman"/>
    </w:rPr>
  </w:style>
  <w:style w:type="table" w:styleId="a3">
    <w:name w:val="Table Grid"/>
    <w:basedOn w:val="a1"/>
    <w:uiPriority w:val="99"/>
    <w:rsid w:val="00A06D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A06D99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link w:val="a4"/>
    <w:uiPriority w:val="99"/>
    <w:semiHidden/>
    <w:locked/>
    <w:rsid w:val="00A06D99"/>
    <w:rPr>
      <w:rFonts w:eastAsia="Times New Roman" w:cs="Times New Roman"/>
      <w:lang w:eastAsia="en-US"/>
    </w:rPr>
  </w:style>
  <w:style w:type="paragraph" w:styleId="a6">
    <w:name w:val="footer"/>
    <w:basedOn w:val="a"/>
    <w:link w:val="a7"/>
    <w:uiPriority w:val="99"/>
    <w:semiHidden/>
    <w:rsid w:val="00A06D99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Нижний колонтитул Знак"/>
    <w:link w:val="a6"/>
    <w:uiPriority w:val="99"/>
    <w:semiHidden/>
    <w:locked/>
    <w:rsid w:val="00A06D99"/>
    <w:rPr>
      <w:rFonts w:eastAsia="Times New Roman" w:cs="Times New Roman"/>
      <w:lang w:eastAsia="en-US"/>
    </w:rPr>
  </w:style>
  <w:style w:type="paragraph" w:styleId="a8">
    <w:name w:val="List Paragraph"/>
    <w:basedOn w:val="a"/>
    <w:uiPriority w:val="99"/>
    <w:qFormat/>
    <w:rsid w:val="00A06D99"/>
    <w:pPr>
      <w:ind w:left="720"/>
      <w:contextualSpacing/>
    </w:pPr>
    <w:rPr>
      <w:lang w:val="kk-KZ" w:eastAsia="en-US"/>
    </w:rPr>
  </w:style>
  <w:style w:type="paragraph" w:customStyle="1" w:styleId="c5">
    <w:name w:val="c5"/>
    <w:basedOn w:val="a"/>
    <w:uiPriority w:val="99"/>
    <w:rsid w:val="00A06D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A06D99"/>
    <w:rPr>
      <w:rFonts w:cs="Times New Roman"/>
    </w:rPr>
  </w:style>
  <w:style w:type="table" w:customStyle="1" w:styleId="1">
    <w:name w:val="Сетка таблицы1"/>
    <w:uiPriority w:val="99"/>
    <w:rsid w:val="00A06D99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99"/>
    <w:rsid w:val="00A06D99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9435</Words>
  <Characters>53786</Characters>
  <Application>Microsoft Office Word</Application>
  <DocSecurity>0</DocSecurity>
  <Lines>448</Lines>
  <Paragraphs>126</Paragraphs>
  <ScaleCrop>false</ScaleCrop>
  <Company>Microsoft</Company>
  <LinksUpToDate>false</LinksUpToDate>
  <CharactersWithSpaces>63095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Комплект: "История казахской философии"</dc:title>
  <dc:subject/>
  <dc:creator>PC</dc:creator>
  <cp:keywords/>
  <dc:description/>
  <cp:lastModifiedBy>Aser</cp:lastModifiedBy>
  <cp:revision>5</cp:revision>
  <dcterms:created xsi:type="dcterms:W3CDTF">2022-10-04T05:11:00Z</dcterms:created>
  <dcterms:modified xsi:type="dcterms:W3CDTF">2023-08-19T07:40:00Z</dcterms:modified>
</cp:coreProperties>
</file>